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34" w:rsidRDefault="00A34FCE" w:rsidP="00A34FCE">
      <w:pPr>
        <w:spacing w:after="0"/>
        <w:rPr>
          <w:rFonts w:ascii="Times New Roman" w:hAnsi="Times New Roman" w:cs="Times New Roman"/>
          <w:sz w:val="24"/>
          <w:szCs w:val="24"/>
        </w:rPr>
      </w:pPr>
      <w:r>
        <w:rPr>
          <w:rFonts w:ascii="Times New Roman" w:hAnsi="Times New Roman" w:cs="Times New Roman"/>
          <w:sz w:val="24"/>
          <w:szCs w:val="24"/>
        </w:rPr>
        <w:t>Action à cette adresse</w:t>
      </w:r>
    </w:p>
    <w:p w:rsidR="00A34FCE" w:rsidRDefault="00A34FCE" w:rsidP="00A34FCE">
      <w:pPr>
        <w:spacing w:after="0"/>
        <w:rPr>
          <w:rFonts w:ascii="Times New Roman" w:hAnsi="Times New Roman" w:cs="Times New Roman"/>
          <w:sz w:val="24"/>
          <w:szCs w:val="24"/>
        </w:rPr>
      </w:pPr>
      <w:hyperlink r:id="rId7" w:history="1">
        <w:r w:rsidRPr="007248E7">
          <w:rPr>
            <w:rStyle w:val="Lienhypertexte"/>
            <w:rFonts w:ascii="Times New Roman" w:hAnsi="Times New Roman" w:cs="Times New Roman"/>
            <w:sz w:val="24"/>
            <w:szCs w:val="24"/>
          </w:rPr>
          <w:t>http://animauxsansmaux.canalblog.com/archives/2021/02/21/38828131.html?fbclid=IwAR3S9xSG6ozi0757jdLbIOjzBn9go6u-UtB5o6WtvbrUV7tgkv_3XGPLI_s</w:t>
        </w:r>
      </w:hyperlink>
      <w:r>
        <w:rPr>
          <w:rFonts w:ascii="Times New Roman" w:hAnsi="Times New Roman" w:cs="Times New Roman"/>
          <w:sz w:val="24"/>
          <w:szCs w:val="24"/>
        </w:rPr>
        <w:t xml:space="preserve"> </w:t>
      </w:r>
    </w:p>
    <w:p w:rsidR="00FA5C51" w:rsidRPr="0075120F" w:rsidRDefault="00FA5C51" w:rsidP="0075120F">
      <w:pPr>
        <w:pStyle w:val="NormalWeb"/>
        <w:pBdr>
          <w:bottom w:val="single" w:sz="4" w:space="1" w:color="auto"/>
        </w:pBdr>
        <w:spacing w:before="0" w:beforeAutospacing="0" w:after="0" w:afterAutospacing="0"/>
        <w:jc w:val="both"/>
        <w:rPr>
          <w:b/>
        </w:rPr>
      </w:pPr>
      <w:r>
        <w:t xml:space="preserve">Nous proposons deux </w:t>
      </w:r>
      <w:r w:rsidR="0075120F">
        <w:t>modes</w:t>
      </w:r>
      <w:r>
        <w:t xml:space="preserve"> </w:t>
      </w:r>
      <w:r>
        <w:t>d’action :</w:t>
      </w:r>
      <w:r w:rsidR="0075120F">
        <w:t xml:space="preserve"> un courriel pour le P</w:t>
      </w:r>
      <w:r>
        <w:t xml:space="preserve">résident (page 1) et deux lettres à </w:t>
      </w:r>
      <w:r w:rsidR="0075120F">
        <w:t xml:space="preserve">compléter, signer et </w:t>
      </w:r>
      <w:r>
        <w:t xml:space="preserve">poster car les formulaires de contact proposés sont, pour l’un limité à quelques lignes </w:t>
      </w:r>
      <w:hyperlink r:id="rId8" w:history="1">
        <w:r w:rsidRPr="007248E7">
          <w:rPr>
            <w:rStyle w:val="Lienhypertexte"/>
          </w:rPr>
          <w:t>http://www.premier-ministre.gov.dz/fr/accreditation-des-medias</w:t>
        </w:r>
      </w:hyperlink>
      <w:r>
        <w:t xml:space="preserve"> </w:t>
      </w:r>
      <w:r>
        <w:t xml:space="preserve">, et pour l’autre, il n’y a pas de version en français </w:t>
      </w:r>
      <w:hyperlink r:id="rId9" w:history="1">
        <w:r w:rsidRPr="007248E7">
          <w:rPr>
            <w:rStyle w:val="Lienhypertexte"/>
          </w:rPr>
          <w:t>http://www.meer.gov.dz/a/?page_id=2156</w:t>
        </w:r>
      </w:hyperlink>
      <w:r>
        <w:rPr>
          <w:rStyle w:val="lev"/>
          <w:color w:val="FF0000"/>
        </w:rPr>
        <w:t xml:space="preserve"> </w:t>
      </w:r>
      <w:r>
        <w:t xml:space="preserve"> (lettres-types pages 2 et 3).</w:t>
      </w:r>
      <w:r w:rsidR="0075120F">
        <w:t xml:space="preserve"> </w:t>
      </w:r>
      <w:r w:rsidR="0075120F">
        <w:tab/>
      </w:r>
      <w:r w:rsidR="0075120F">
        <w:tab/>
      </w:r>
      <w:r w:rsidR="0075120F">
        <w:tab/>
      </w:r>
      <w:r w:rsidR="0075120F">
        <w:tab/>
      </w:r>
      <w:r w:rsidR="0075120F">
        <w:tab/>
      </w:r>
      <w:r w:rsidR="0075120F">
        <w:tab/>
      </w:r>
      <w:r w:rsidR="0075120F" w:rsidRPr="0075120F">
        <w:rPr>
          <w:b/>
        </w:rPr>
        <w:t xml:space="preserve"> Merci de votre participation</w:t>
      </w:r>
    </w:p>
    <w:p w:rsidR="00FA5C51" w:rsidRPr="0075120F" w:rsidRDefault="00FA5C51" w:rsidP="00A34FCE">
      <w:pPr>
        <w:spacing w:after="0"/>
        <w:rPr>
          <w:rFonts w:ascii="Times New Roman" w:hAnsi="Times New Roman" w:cs="Times New Roman"/>
          <w:b/>
          <w:sz w:val="24"/>
          <w:szCs w:val="24"/>
        </w:rPr>
      </w:pPr>
    </w:p>
    <w:p w:rsidR="00A34FCE" w:rsidRPr="00091917" w:rsidRDefault="00A34FCE" w:rsidP="00A34FCE">
      <w:pPr>
        <w:pStyle w:val="NormalWeb"/>
        <w:spacing w:before="0" w:beforeAutospacing="0" w:after="0" w:afterAutospacing="0"/>
        <w:jc w:val="both"/>
      </w:pPr>
      <w:hyperlink r:id="rId10" w:history="1">
        <w:r w:rsidRPr="00091917">
          <w:rPr>
            <w:rStyle w:val="Lienhypertexte"/>
            <w:bCs/>
          </w:rPr>
          <w:t>President@el-mouradia.dz</w:t>
        </w:r>
      </w:hyperlink>
    </w:p>
    <w:p w:rsidR="00A34FCE" w:rsidRDefault="00FA5C51" w:rsidP="00A34FCE">
      <w:pPr>
        <w:spacing w:after="0"/>
        <w:jc w:val="both"/>
        <w:rPr>
          <w:rFonts w:ascii="Times New Roman" w:hAnsi="Times New Roman" w:cs="Times New Roman"/>
          <w:sz w:val="24"/>
          <w:szCs w:val="24"/>
        </w:rPr>
      </w:pPr>
      <w:r>
        <w:rPr>
          <w:rFonts w:ascii="Times New Roman" w:hAnsi="Times New Roman" w:cs="Times New Roman"/>
          <w:sz w:val="24"/>
          <w:szCs w:val="24"/>
        </w:rPr>
        <w:t xml:space="preserve">Objet  </w:t>
      </w:r>
      <w:r w:rsidR="00A34FCE">
        <w:rPr>
          <w:rFonts w:ascii="Times New Roman" w:hAnsi="Times New Roman" w:cs="Times New Roman"/>
          <w:sz w:val="24"/>
          <w:szCs w:val="24"/>
        </w:rPr>
        <w:t>Pour la fin de</w:t>
      </w:r>
      <w:r w:rsidR="00A34FCE" w:rsidRPr="00091917">
        <w:rPr>
          <w:rFonts w:ascii="Times New Roman" w:hAnsi="Times New Roman" w:cs="Times New Roman"/>
          <w:sz w:val="24"/>
          <w:szCs w:val="24"/>
        </w:rPr>
        <w:t xml:space="preserve"> l'abattage des chiens et chats errants.</w:t>
      </w:r>
    </w:p>
    <w:p w:rsidR="00A34FCE" w:rsidRDefault="00FA5C51" w:rsidP="00A34FCE">
      <w:pPr>
        <w:spacing w:after="0"/>
        <w:jc w:val="both"/>
        <w:rPr>
          <w:rFonts w:ascii="Times New Roman" w:hAnsi="Times New Roman" w:cs="Times New Roman"/>
          <w:sz w:val="24"/>
          <w:szCs w:val="24"/>
        </w:rPr>
      </w:pPr>
      <w:r>
        <w:rPr>
          <w:rFonts w:ascii="Times New Roman" w:hAnsi="Times New Roman" w:cs="Times New Roman"/>
          <w:sz w:val="24"/>
          <w:szCs w:val="24"/>
        </w:rPr>
        <w:t>NOM Prénom……</w:t>
      </w:r>
    </w:p>
    <w:p w:rsidR="00FA5C51" w:rsidRDefault="00FA5C51" w:rsidP="00A34FCE">
      <w:pPr>
        <w:spacing w:after="0"/>
        <w:jc w:val="both"/>
        <w:rPr>
          <w:rFonts w:ascii="Times New Roman" w:hAnsi="Times New Roman" w:cs="Times New Roman"/>
          <w:sz w:val="24"/>
          <w:szCs w:val="24"/>
        </w:rPr>
      </w:pPr>
      <w:r>
        <w:rPr>
          <w:rFonts w:ascii="Times New Roman" w:hAnsi="Times New Roman" w:cs="Times New Roman"/>
          <w:sz w:val="24"/>
          <w:szCs w:val="24"/>
        </w:rPr>
        <w:t>Adresse ……..</w:t>
      </w:r>
    </w:p>
    <w:p w:rsidR="00A34FCE" w:rsidRDefault="00A34FCE" w:rsidP="00A34FCE">
      <w:pPr>
        <w:pStyle w:val="NormalWeb"/>
        <w:spacing w:before="0" w:beforeAutospacing="0" w:after="0" w:afterAutospacing="0"/>
        <w:jc w:val="both"/>
        <w:rPr>
          <w:rStyle w:val="lev"/>
          <w:b w:val="0"/>
          <w:iCs/>
        </w:rPr>
      </w:pPr>
    </w:p>
    <w:p w:rsidR="00A34FCE" w:rsidRPr="00091917" w:rsidRDefault="00A34FCE" w:rsidP="00A34FCE">
      <w:pPr>
        <w:pStyle w:val="NormalWeb"/>
        <w:spacing w:before="0" w:beforeAutospacing="0" w:after="0" w:afterAutospacing="0"/>
        <w:jc w:val="both"/>
        <w:rPr>
          <w:rStyle w:val="lev"/>
          <w:b w:val="0"/>
          <w:iCs/>
        </w:rPr>
      </w:pPr>
      <w:r w:rsidRPr="00091917">
        <w:rPr>
          <w:rStyle w:val="lev"/>
          <w:b w:val="0"/>
          <w:iCs/>
        </w:rPr>
        <w:t xml:space="preserve">Monsieur le Président de la République Algérienne démocratique et populaire, </w:t>
      </w:r>
    </w:p>
    <w:p w:rsidR="00A34FCE" w:rsidRPr="00016630" w:rsidRDefault="00A34FCE" w:rsidP="00A34FCE">
      <w:pPr>
        <w:pStyle w:val="NormalWeb"/>
        <w:spacing w:before="0" w:beforeAutospacing="0" w:after="0" w:afterAutospacing="0"/>
        <w:jc w:val="both"/>
        <w:rPr>
          <w:bCs/>
          <w:iCs/>
        </w:rPr>
      </w:pPr>
      <w:r w:rsidRPr="00091917">
        <w:rPr>
          <w:rStyle w:val="lev"/>
          <w:b w:val="0"/>
          <w:iCs/>
        </w:rPr>
        <w:t xml:space="preserve">Monsieur </w:t>
      </w:r>
      <w:proofErr w:type="spellStart"/>
      <w:r w:rsidRPr="00091917">
        <w:rPr>
          <w:rStyle w:val="lev"/>
          <w:b w:val="0"/>
          <w:iCs/>
        </w:rPr>
        <w:t>Tebboune</w:t>
      </w:r>
      <w:proofErr w:type="spellEnd"/>
      <w:r w:rsidRPr="00091917">
        <w:rPr>
          <w:rStyle w:val="lev"/>
          <w:b w:val="0"/>
          <w:iCs/>
        </w:rPr>
        <w:t>,</w:t>
      </w:r>
    </w:p>
    <w:p w:rsidR="00A34FCE" w:rsidRDefault="00A34FCE" w:rsidP="00A34FCE">
      <w:pPr>
        <w:pStyle w:val="NormalWeb"/>
        <w:spacing w:before="0" w:beforeAutospacing="0" w:after="0" w:afterAutospacing="0"/>
        <w:jc w:val="both"/>
      </w:pPr>
      <w:r>
        <w:rPr>
          <w:sz w:val="20"/>
          <w:szCs w:val="20"/>
        </w:rPr>
        <w:br/>
      </w:r>
      <w:r>
        <w:t>Actuellement, des campagnes d’abattage de chiens et chats errants se produisent en Algérie. L’errance n’est pas un choix, c’est une vie de solitude, de recherches de nourritures et d’affection, ceci s’applique aussi aux animaux qui ressentent la douleur, la souffrance comme les humains. Ce sont des êtres sensibles et affectueux, à la recherche d’un foyer. De nos jours, nous avons plusieurs possibilités de leur éviter un sort tragique, nous vous demandons la création de refuges pour animaux dans chaque wilaya d’Algérie afin de recueillir, de soigner, et de faire adopter les chats et chiens. Il n’est pas digne de l’humanité de faire du mal aux animaux.</w:t>
      </w:r>
    </w:p>
    <w:p w:rsidR="00A34FCE" w:rsidRDefault="00A34FCE" w:rsidP="00A34FCE">
      <w:pPr>
        <w:pStyle w:val="NormalWeb"/>
        <w:spacing w:before="0" w:beforeAutospacing="0" w:after="0" w:afterAutospacing="0"/>
        <w:jc w:val="both"/>
        <w:rPr>
          <w:rStyle w:val="lev"/>
        </w:rPr>
      </w:pPr>
      <w:r>
        <w:br/>
      </w:r>
      <w:r>
        <w:rPr>
          <w:rStyle w:val="lev"/>
        </w:rPr>
        <w:t>Une campagne de stérilisation des animaux, afin de contrôler les naissances et réduire la population errante d’animaux, est indispensable.  Une stérilisation ne nécessite qu'une seule opération à vie.</w:t>
      </w:r>
    </w:p>
    <w:p w:rsidR="00A34FCE" w:rsidRDefault="00A34FCE" w:rsidP="00A34FCE">
      <w:pPr>
        <w:pStyle w:val="NormalWeb"/>
        <w:spacing w:before="0" w:beforeAutospacing="0" w:after="0" w:afterAutospacing="0"/>
        <w:jc w:val="both"/>
      </w:pPr>
      <w:r>
        <w:br/>
        <w:t xml:space="preserve">Nous souhaitons que les vétérinaires privés soient aidés par l’Etat, que chacun ait un quota de vaccinations à faire et que le suivi de ces animaux soit fait sur le long terme. Les refuges permettront plus facilement de faire adopter les animaux, car ils seront stérilisés, vaccinés, et </w:t>
      </w:r>
      <w:proofErr w:type="spellStart"/>
      <w:r>
        <w:t>pucés</w:t>
      </w:r>
      <w:proofErr w:type="spellEnd"/>
      <w:r>
        <w:t xml:space="preserve"> (la mise en place de la puce électronique pourrait être gratuite).</w:t>
      </w:r>
    </w:p>
    <w:p w:rsidR="00A34FCE" w:rsidRDefault="00A34FCE" w:rsidP="00A34FCE">
      <w:pPr>
        <w:pStyle w:val="NormalWeb"/>
        <w:spacing w:before="0" w:beforeAutospacing="0" w:after="0" w:afterAutospacing="0"/>
        <w:jc w:val="both"/>
      </w:pPr>
      <w:r>
        <w:br/>
        <w:t xml:space="preserve">Nous demandons que les sévices sur animaux soient sévèrement punis par la loi, qu’il y ait un renforcement législatif concernant la protection des animaux. </w:t>
      </w:r>
    </w:p>
    <w:p w:rsidR="00A34FCE" w:rsidRDefault="00A34FCE" w:rsidP="00A34FCE">
      <w:pPr>
        <w:pStyle w:val="NormalWeb"/>
        <w:spacing w:before="0" w:beforeAutospacing="0" w:after="0" w:afterAutospacing="0"/>
        <w:jc w:val="both"/>
      </w:pPr>
      <w:r>
        <w:br/>
        <w:t xml:space="preserve">La situation est alarmante et nous sollicitons les hautes instances dirigeantes de l’Algérie de nous apporter son aide afin d’offrir des possibilités plus humaines aux animaux. L'euthanasie des animaux est une épouvante, ils sont électrocutés, frappés, brûlés. </w:t>
      </w:r>
    </w:p>
    <w:p w:rsidR="00A34FCE" w:rsidRDefault="00A34FCE" w:rsidP="00A34FCE">
      <w:pPr>
        <w:pStyle w:val="NormalWeb"/>
        <w:spacing w:before="0" w:beforeAutospacing="0" w:after="0" w:afterAutospacing="0"/>
        <w:jc w:val="both"/>
      </w:pPr>
      <w:r>
        <w:t>S’intéresser au sort des animaux, ce n’est pas se désintéresser des humains, c’est élargir sa vision de compassion et d'éthique pour tous les êtres vivants. Nous nous devons d'aider tout être vivant quelle que soit sa "forme" sur terre.</w:t>
      </w:r>
    </w:p>
    <w:p w:rsidR="00A34FCE" w:rsidRDefault="00A34FCE" w:rsidP="00A34FCE">
      <w:pPr>
        <w:pStyle w:val="NormalWeb"/>
        <w:spacing w:before="0" w:beforeAutospacing="0" w:after="0" w:afterAutospacing="0"/>
        <w:jc w:val="both"/>
      </w:pPr>
      <w:r>
        <w:rPr>
          <w:sz w:val="20"/>
          <w:szCs w:val="20"/>
        </w:rPr>
        <w:br/>
      </w:r>
      <w:r>
        <w:t>Avec espoir et que nos voix soient entendues. Nous vous remercions de nous avoir lus.</w:t>
      </w:r>
    </w:p>
    <w:p w:rsidR="00A34FCE" w:rsidRDefault="00A34FCE" w:rsidP="00A34FCE">
      <w:pPr>
        <w:pStyle w:val="NormalWeb"/>
        <w:spacing w:before="0" w:beforeAutospacing="0" w:after="0" w:afterAutospacing="0"/>
        <w:jc w:val="both"/>
      </w:pPr>
      <w:r>
        <w:t>Veuillez recevoir, Monsieur le Président, l’expression de notre considération respectueuse.</w:t>
      </w:r>
    </w:p>
    <w:p w:rsidR="00A34FCE" w:rsidRDefault="00A34FCE" w:rsidP="00A34FCE">
      <w:pPr>
        <w:spacing w:after="0"/>
        <w:jc w:val="both"/>
        <w:rPr>
          <w:rFonts w:ascii="Times New Roman" w:hAnsi="Times New Roman" w:cs="Times New Roman"/>
          <w:sz w:val="24"/>
          <w:szCs w:val="24"/>
        </w:rPr>
      </w:pPr>
    </w:p>
    <w:p w:rsidR="00FA5C51" w:rsidRDefault="0075120F" w:rsidP="0075120F">
      <w:pPr>
        <w:tabs>
          <w:tab w:val="left" w:pos="3053"/>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A34FCE" w:rsidRDefault="0075120F" w:rsidP="00A34FC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NOM Prénom</w:t>
      </w:r>
    </w:p>
    <w:p w:rsidR="0075120F" w:rsidRDefault="0075120F" w:rsidP="00A34FCE">
      <w:pPr>
        <w:spacing w:after="0"/>
        <w:jc w:val="both"/>
        <w:rPr>
          <w:rFonts w:ascii="Times New Roman" w:hAnsi="Times New Roman" w:cs="Times New Roman"/>
          <w:sz w:val="24"/>
          <w:szCs w:val="24"/>
        </w:rPr>
      </w:pPr>
      <w:r>
        <w:rPr>
          <w:rFonts w:ascii="Times New Roman" w:hAnsi="Times New Roman" w:cs="Times New Roman"/>
          <w:sz w:val="24"/>
          <w:szCs w:val="24"/>
        </w:rPr>
        <w:t>Adresse ….</w:t>
      </w:r>
    </w:p>
    <w:p w:rsidR="0075120F" w:rsidRDefault="0075120F" w:rsidP="00A34FCE">
      <w:pPr>
        <w:spacing w:after="0"/>
        <w:jc w:val="both"/>
        <w:rPr>
          <w:rStyle w:val="Lienhypertexte"/>
          <w:rFonts w:ascii="Times New Roman" w:hAnsi="Times New Roman" w:cs="Times New Roman"/>
          <w:sz w:val="24"/>
          <w:szCs w:val="24"/>
        </w:rPr>
      </w:pPr>
      <w:r>
        <w:rPr>
          <w:rFonts w:ascii="Times New Roman" w:hAnsi="Times New Roman" w:cs="Times New Roman"/>
          <w:sz w:val="24"/>
          <w:szCs w:val="24"/>
        </w:rPr>
        <w:t>………</w:t>
      </w:r>
    </w:p>
    <w:p w:rsidR="00A34FCE" w:rsidRDefault="0075120F" w:rsidP="00A34FCE">
      <w:pPr>
        <w:spacing w:after="0"/>
        <w:jc w:val="both"/>
        <w:rPr>
          <w:rFonts w:ascii="Times New Roman" w:hAnsi="Times New Roman" w:cs="Times New Roman"/>
          <w:sz w:val="24"/>
          <w:szCs w:val="24"/>
        </w:rPr>
      </w:pPr>
      <w:r>
        <w:rPr>
          <w:rFonts w:ascii="Times New Roman" w:hAnsi="Times New Roman" w:cs="Times New Roman"/>
          <w:sz w:val="24"/>
          <w:szCs w:val="24"/>
        </w:rPr>
        <w:t xml:space="preserve">Objet : </w:t>
      </w:r>
      <w:r w:rsidR="00A34FCE">
        <w:rPr>
          <w:rFonts w:ascii="Times New Roman" w:hAnsi="Times New Roman" w:cs="Times New Roman"/>
          <w:sz w:val="24"/>
          <w:szCs w:val="24"/>
        </w:rPr>
        <w:t>Pour la fin de</w:t>
      </w:r>
      <w:r w:rsidR="00A34FCE" w:rsidRPr="00091917">
        <w:rPr>
          <w:rFonts w:ascii="Times New Roman" w:hAnsi="Times New Roman" w:cs="Times New Roman"/>
          <w:sz w:val="24"/>
          <w:szCs w:val="24"/>
        </w:rPr>
        <w:t xml:space="preserve"> l'abattage </w:t>
      </w:r>
    </w:p>
    <w:p w:rsidR="00A34FCE" w:rsidRDefault="00A34FCE" w:rsidP="00A34FCE">
      <w:pPr>
        <w:spacing w:after="0"/>
        <w:jc w:val="both"/>
        <w:rPr>
          <w:rFonts w:ascii="Times New Roman" w:hAnsi="Times New Roman" w:cs="Times New Roman"/>
          <w:sz w:val="24"/>
          <w:szCs w:val="24"/>
        </w:rPr>
      </w:pPr>
      <w:proofErr w:type="gramStart"/>
      <w:r w:rsidRPr="00091917">
        <w:rPr>
          <w:rFonts w:ascii="Times New Roman" w:hAnsi="Times New Roman" w:cs="Times New Roman"/>
          <w:sz w:val="24"/>
          <w:szCs w:val="24"/>
        </w:rPr>
        <w:t>des</w:t>
      </w:r>
      <w:proofErr w:type="gramEnd"/>
      <w:r w:rsidRPr="00091917">
        <w:rPr>
          <w:rFonts w:ascii="Times New Roman" w:hAnsi="Times New Roman" w:cs="Times New Roman"/>
          <w:sz w:val="24"/>
          <w:szCs w:val="24"/>
        </w:rPr>
        <w:t xml:space="preserve"> chiens et chats errants.</w:t>
      </w:r>
    </w:p>
    <w:p w:rsidR="00A34FCE" w:rsidRDefault="00A34FCE" w:rsidP="00A34FCE">
      <w:pPr>
        <w:spacing w:after="0"/>
        <w:jc w:val="both"/>
        <w:rPr>
          <w:rFonts w:ascii="Times New Roman" w:hAnsi="Times New Roman" w:cs="Times New Roman"/>
          <w:sz w:val="24"/>
          <w:szCs w:val="24"/>
        </w:rPr>
      </w:pPr>
    </w:p>
    <w:p w:rsidR="0075120F" w:rsidRDefault="0075120F" w:rsidP="00A34FCE">
      <w:pPr>
        <w:spacing w:after="0"/>
        <w:jc w:val="both"/>
        <w:rPr>
          <w:rFonts w:ascii="Times New Roman" w:hAnsi="Times New Roman" w:cs="Times New Roman"/>
          <w:sz w:val="24"/>
          <w:szCs w:val="24"/>
        </w:rPr>
        <w:sectPr w:rsidR="0075120F" w:rsidSect="0075120F">
          <w:footerReference w:type="default" r:id="rId11"/>
          <w:type w:val="continuous"/>
          <w:pgSz w:w="11906" w:h="16838"/>
          <w:pgMar w:top="1417" w:right="1417" w:bottom="1417" w:left="1417" w:header="708" w:footer="708" w:gutter="0"/>
          <w:cols w:space="708"/>
          <w:docGrid w:linePitch="360"/>
        </w:sectPr>
      </w:pPr>
    </w:p>
    <w:p w:rsidR="00A34FCE" w:rsidRDefault="00A34FCE" w:rsidP="00A34FCE">
      <w:pPr>
        <w:spacing w:after="0"/>
        <w:jc w:val="both"/>
        <w:rPr>
          <w:rFonts w:ascii="Times New Roman" w:hAnsi="Times New Roman" w:cs="Times New Roman"/>
          <w:sz w:val="24"/>
          <w:szCs w:val="24"/>
        </w:rPr>
      </w:pPr>
    </w:p>
    <w:p w:rsidR="00A34FCE" w:rsidRDefault="00A34FCE" w:rsidP="00A34FCE">
      <w:pPr>
        <w:pStyle w:val="NormalWeb"/>
        <w:spacing w:before="0" w:beforeAutospacing="0" w:after="0" w:afterAutospacing="0"/>
        <w:jc w:val="center"/>
        <w:rPr>
          <w:rStyle w:val="lev"/>
          <w:b w:val="0"/>
          <w:iCs/>
        </w:rPr>
      </w:pPr>
    </w:p>
    <w:p w:rsidR="00A34FCE" w:rsidRDefault="00A34FCE" w:rsidP="00A34FCE">
      <w:pPr>
        <w:pStyle w:val="NormalWeb"/>
        <w:spacing w:before="0" w:beforeAutospacing="0" w:after="0" w:afterAutospacing="0"/>
        <w:jc w:val="both"/>
        <w:rPr>
          <w:rStyle w:val="lev"/>
          <w:b w:val="0"/>
          <w:iCs/>
        </w:rPr>
        <w:sectPr w:rsidR="00A34FCE" w:rsidSect="00641C37">
          <w:type w:val="continuous"/>
          <w:pgSz w:w="11906" w:h="16838"/>
          <w:pgMar w:top="1417" w:right="1417" w:bottom="1417" w:left="1417" w:header="708" w:footer="708" w:gutter="0"/>
          <w:cols w:num="2" w:space="708"/>
          <w:docGrid w:linePitch="360"/>
        </w:sectPr>
      </w:pPr>
    </w:p>
    <w:p w:rsidR="00A34FCE" w:rsidRDefault="00A34FCE" w:rsidP="00A34FCE">
      <w:pPr>
        <w:pStyle w:val="NormalWeb"/>
        <w:spacing w:before="0" w:beforeAutospacing="0" w:after="0" w:afterAutospacing="0"/>
        <w:ind w:left="5664"/>
        <w:jc w:val="both"/>
        <w:rPr>
          <w:rStyle w:val="lev"/>
          <w:b w:val="0"/>
          <w:iCs/>
        </w:rPr>
      </w:pPr>
      <w:r>
        <w:rPr>
          <w:rStyle w:val="lev"/>
          <w:b w:val="0"/>
          <w:iCs/>
        </w:rPr>
        <w:lastRenderedPageBreak/>
        <w:t>Monsieur le Premier Ministre,</w:t>
      </w:r>
    </w:p>
    <w:p w:rsidR="00A34FCE" w:rsidRDefault="00A34FCE" w:rsidP="00A34FCE">
      <w:pPr>
        <w:pStyle w:val="NormalWeb"/>
        <w:spacing w:before="0" w:beforeAutospacing="0" w:after="0" w:afterAutospacing="0"/>
        <w:ind w:left="5664"/>
        <w:jc w:val="both"/>
        <w:rPr>
          <w:rStyle w:val="lev"/>
          <w:b w:val="0"/>
          <w:iCs/>
        </w:rPr>
      </w:pPr>
      <w:r w:rsidRPr="0076307F">
        <w:rPr>
          <w:rStyle w:val="lev"/>
          <w:b w:val="0"/>
          <w:iCs/>
        </w:rPr>
        <w:t xml:space="preserve">Palais du Gouvernement </w:t>
      </w:r>
    </w:p>
    <w:p w:rsidR="00A34FCE" w:rsidRPr="0076307F" w:rsidRDefault="00A34FCE" w:rsidP="00A34FCE">
      <w:pPr>
        <w:pStyle w:val="NormalWeb"/>
        <w:spacing w:before="0" w:beforeAutospacing="0" w:after="0" w:afterAutospacing="0"/>
        <w:ind w:left="5664"/>
        <w:jc w:val="both"/>
        <w:rPr>
          <w:rStyle w:val="lev"/>
          <w:b w:val="0"/>
          <w:iCs/>
        </w:rPr>
      </w:pPr>
      <w:r w:rsidRPr="0076307F">
        <w:rPr>
          <w:rStyle w:val="lev"/>
          <w:b w:val="0"/>
          <w:iCs/>
        </w:rPr>
        <w:t xml:space="preserve">Rue Docteur </w:t>
      </w:r>
      <w:proofErr w:type="spellStart"/>
      <w:r w:rsidRPr="0076307F">
        <w:rPr>
          <w:rStyle w:val="lev"/>
          <w:b w:val="0"/>
          <w:iCs/>
        </w:rPr>
        <w:t>Saâdane</w:t>
      </w:r>
      <w:proofErr w:type="spellEnd"/>
      <w:r w:rsidRPr="0076307F">
        <w:rPr>
          <w:rStyle w:val="lev"/>
          <w:b w:val="0"/>
          <w:iCs/>
        </w:rPr>
        <w:t xml:space="preserve">, </w:t>
      </w:r>
    </w:p>
    <w:p w:rsidR="00A34FCE" w:rsidRDefault="00A34FCE" w:rsidP="00A34FCE">
      <w:pPr>
        <w:pStyle w:val="NormalWeb"/>
        <w:spacing w:before="0" w:beforeAutospacing="0" w:after="0" w:afterAutospacing="0"/>
        <w:ind w:left="5664"/>
        <w:jc w:val="both"/>
        <w:rPr>
          <w:rStyle w:val="lev"/>
          <w:b w:val="0"/>
          <w:iCs/>
        </w:rPr>
      </w:pPr>
      <w:r w:rsidRPr="0076307F">
        <w:rPr>
          <w:rStyle w:val="lev"/>
          <w:b w:val="0"/>
          <w:iCs/>
        </w:rPr>
        <w:t xml:space="preserve">Alger, 16000, </w:t>
      </w:r>
    </w:p>
    <w:p w:rsidR="00A34FCE" w:rsidRDefault="00A34FCE" w:rsidP="00A34FCE">
      <w:pPr>
        <w:pStyle w:val="NormalWeb"/>
        <w:spacing w:before="0" w:beforeAutospacing="0" w:after="0" w:afterAutospacing="0"/>
        <w:ind w:left="5664"/>
        <w:jc w:val="both"/>
        <w:rPr>
          <w:rStyle w:val="lev"/>
          <w:b w:val="0"/>
          <w:iCs/>
        </w:rPr>
      </w:pPr>
      <w:r w:rsidRPr="0076307F">
        <w:rPr>
          <w:rStyle w:val="lev"/>
          <w:b w:val="0"/>
          <w:iCs/>
        </w:rPr>
        <w:t>Algérie.</w:t>
      </w:r>
    </w:p>
    <w:p w:rsidR="00A34FCE" w:rsidRDefault="00A34FCE" w:rsidP="00A34FCE">
      <w:pPr>
        <w:pStyle w:val="NormalWeb"/>
        <w:spacing w:before="0" w:beforeAutospacing="0" w:after="0" w:afterAutospacing="0"/>
        <w:jc w:val="both"/>
        <w:rPr>
          <w:rStyle w:val="lev"/>
          <w:b w:val="0"/>
          <w:iCs/>
        </w:rPr>
      </w:pPr>
    </w:p>
    <w:p w:rsidR="00A34FCE" w:rsidRDefault="00A34FCE" w:rsidP="00A34FCE">
      <w:pPr>
        <w:pStyle w:val="NormalWeb"/>
        <w:spacing w:before="0" w:beforeAutospacing="0" w:after="0" w:afterAutospacing="0"/>
        <w:jc w:val="both"/>
        <w:rPr>
          <w:rStyle w:val="lev"/>
          <w:b w:val="0"/>
          <w:iCs/>
        </w:rPr>
      </w:pPr>
    </w:p>
    <w:p w:rsidR="00A34FCE" w:rsidRDefault="00A34FCE" w:rsidP="00A34FCE">
      <w:pPr>
        <w:pStyle w:val="NormalWeb"/>
        <w:spacing w:before="0" w:beforeAutospacing="0" w:after="0" w:afterAutospacing="0"/>
        <w:jc w:val="both"/>
        <w:rPr>
          <w:rStyle w:val="lev"/>
          <w:b w:val="0"/>
          <w:iCs/>
        </w:rPr>
      </w:pPr>
      <w:r>
        <w:t>Monsieur le Premier M</w:t>
      </w:r>
      <w:r w:rsidRPr="00091917">
        <w:t>inistre,</w:t>
      </w:r>
    </w:p>
    <w:p w:rsidR="00A34FCE" w:rsidRDefault="00A34FCE" w:rsidP="00A34FCE">
      <w:pPr>
        <w:pStyle w:val="NormalWeb"/>
        <w:spacing w:before="0" w:beforeAutospacing="0" w:after="0" w:afterAutospacing="0"/>
        <w:jc w:val="both"/>
      </w:pPr>
      <w:r>
        <w:rPr>
          <w:sz w:val="20"/>
          <w:szCs w:val="20"/>
        </w:rPr>
        <w:br/>
      </w:r>
      <w:r>
        <w:t>Actuellement, des campagnes d’abattage de chiens et chats errants se produisent en Algérie. L’errance n’est pas un choix, c’est une vie de solitude, de recherches de nourritures et d’affection, ceci s’applique aussi aux animaux qui ressentent la douleur, la souffrance comme les humains. Ce sont des êtres sensibles et affectueux, à la recherche d’un foyer. De nos jours, nous avons plusieurs possibilités de leur éviter un sort tragique, nous vous demandons la création de refuges pour animaux dans chaque wilaya d’Algérie afin de recueillir, de soigner, et de faire adopter les chats et chiens. Il n’est pas digne de l’humanité de faire du mal aux animaux.</w:t>
      </w:r>
    </w:p>
    <w:p w:rsidR="00A34FCE" w:rsidRDefault="00A34FCE" w:rsidP="00A34FCE">
      <w:pPr>
        <w:pStyle w:val="NormalWeb"/>
        <w:spacing w:before="0" w:beforeAutospacing="0" w:after="0" w:afterAutospacing="0"/>
        <w:jc w:val="both"/>
        <w:rPr>
          <w:rStyle w:val="lev"/>
        </w:rPr>
      </w:pPr>
      <w:r>
        <w:br/>
      </w:r>
      <w:r>
        <w:rPr>
          <w:rStyle w:val="lev"/>
        </w:rPr>
        <w:t>Une campagne de stérilisation des animaux, afin de contrôler les naissances et réduire la population errante d’animaux, est indispensable. Une stérilisation ne nécessite qu'une seule opération à vie.</w:t>
      </w:r>
    </w:p>
    <w:p w:rsidR="00A34FCE" w:rsidRDefault="00A34FCE" w:rsidP="00A34FCE">
      <w:pPr>
        <w:pStyle w:val="NormalWeb"/>
        <w:spacing w:before="0" w:beforeAutospacing="0" w:after="0" w:afterAutospacing="0"/>
        <w:jc w:val="both"/>
      </w:pPr>
      <w:r>
        <w:br/>
        <w:t xml:space="preserve">Nous souhaitons que les vétérinaires privés soient aidés par l’Etat, que chacun ait un quota de vaccinations à faire et que le suivi de ces animaux soit fait sur le long terme. Les refuges permettront plus facilement de faire adopter les animaux, car ils seront stérilisés, vaccinés, et </w:t>
      </w:r>
      <w:proofErr w:type="spellStart"/>
      <w:r>
        <w:t>pucés</w:t>
      </w:r>
      <w:proofErr w:type="spellEnd"/>
      <w:r>
        <w:t xml:space="preserve"> (la mise en place de la puce électronique pourrait être gratuite).</w:t>
      </w:r>
    </w:p>
    <w:p w:rsidR="00A34FCE" w:rsidRDefault="00A34FCE" w:rsidP="00A34FCE">
      <w:pPr>
        <w:pStyle w:val="NormalWeb"/>
        <w:spacing w:before="0" w:beforeAutospacing="0" w:after="0" w:afterAutospacing="0"/>
        <w:jc w:val="both"/>
      </w:pPr>
      <w:r>
        <w:br/>
        <w:t xml:space="preserve">Nous demandons que les sévices sur animaux soient sévèrement punis par la loi, qu’il y ait un renforcement législatif concernant la protection des animaux. </w:t>
      </w:r>
    </w:p>
    <w:p w:rsidR="00A34FCE" w:rsidRDefault="00A34FCE" w:rsidP="00A34FCE">
      <w:pPr>
        <w:pStyle w:val="NormalWeb"/>
        <w:spacing w:before="0" w:beforeAutospacing="0" w:after="0" w:afterAutospacing="0"/>
        <w:jc w:val="both"/>
      </w:pPr>
      <w:r>
        <w:t xml:space="preserve">La situation est alarmante et nous sollicitons les hautes instances dirigeantes de l’Algérie de nous apporter son aide afin d’offrir des possibilités plus humaines aux animaux. L'euthanasie des animaux est une épouvante, ils sont électrocutés, frappés, brûlés. </w:t>
      </w:r>
    </w:p>
    <w:p w:rsidR="00A34FCE" w:rsidRDefault="00A34FCE" w:rsidP="00A34FCE">
      <w:pPr>
        <w:pStyle w:val="NormalWeb"/>
        <w:spacing w:before="0" w:beforeAutospacing="0" w:after="0" w:afterAutospacing="0"/>
        <w:jc w:val="both"/>
      </w:pPr>
    </w:p>
    <w:p w:rsidR="00A34FCE" w:rsidRDefault="00A34FCE" w:rsidP="00A34FCE">
      <w:pPr>
        <w:pStyle w:val="NormalWeb"/>
        <w:spacing w:before="0" w:beforeAutospacing="0" w:after="0" w:afterAutospacing="0"/>
        <w:jc w:val="both"/>
      </w:pPr>
      <w:r>
        <w:t>S’intéresser au sort des animaux, ce n’est pas se désintéresser des humains, c’est élargir sa vision de compassion et d'éthique pour tous les êtres vivants. Nous nous devons d'aider tout être vivant quelle que soit sa "forme" sur terre.</w:t>
      </w:r>
    </w:p>
    <w:p w:rsidR="00A34FCE" w:rsidRDefault="00A34FCE" w:rsidP="00A34FCE">
      <w:pPr>
        <w:pStyle w:val="NormalWeb"/>
        <w:spacing w:before="0" w:beforeAutospacing="0" w:after="0" w:afterAutospacing="0"/>
        <w:jc w:val="both"/>
      </w:pPr>
      <w:r>
        <w:rPr>
          <w:sz w:val="20"/>
          <w:szCs w:val="20"/>
        </w:rPr>
        <w:br/>
      </w:r>
      <w:r>
        <w:t xml:space="preserve">Avec espoir et que nos voix soient entendues. </w:t>
      </w:r>
    </w:p>
    <w:p w:rsidR="00A34FCE" w:rsidRDefault="00A34FCE" w:rsidP="00A34FCE">
      <w:pPr>
        <w:pStyle w:val="NormalWeb"/>
        <w:spacing w:before="0" w:beforeAutospacing="0" w:after="0" w:afterAutospacing="0"/>
        <w:jc w:val="both"/>
      </w:pPr>
      <w:r>
        <w:t>Nous vous remercions de nous avoir lus.</w:t>
      </w:r>
    </w:p>
    <w:p w:rsidR="00A34FCE" w:rsidRDefault="00A34FCE" w:rsidP="00A34FCE">
      <w:pPr>
        <w:pStyle w:val="NormalWeb"/>
        <w:spacing w:before="0" w:beforeAutospacing="0" w:after="0" w:afterAutospacing="0"/>
        <w:jc w:val="both"/>
      </w:pPr>
      <w:r>
        <w:t>Veuillez recevoir, Monsieur le Premier Ministre, l’expression de n</w:t>
      </w:r>
      <w:r w:rsidR="0075120F">
        <w:t>otre considération respectueuse</w:t>
      </w:r>
    </w:p>
    <w:p w:rsidR="00DD62F1" w:rsidRDefault="00DD62F1" w:rsidP="0075120F">
      <w:pPr>
        <w:pStyle w:val="NormalWeb"/>
        <w:spacing w:before="0" w:beforeAutospacing="0" w:after="0" w:afterAutospacing="0"/>
        <w:ind w:left="4956" w:firstLine="708"/>
        <w:jc w:val="both"/>
      </w:pPr>
    </w:p>
    <w:p w:rsidR="0075120F" w:rsidRDefault="0075120F" w:rsidP="0075120F">
      <w:pPr>
        <w:pStyle w:val="NormalWeb"/>
        <w:spacing w:before="0" w:beforeAutospacing="0" w:after="0" w:afterAutospacing="0"/>
        <w:ind w:left="4956" w:firstLine="708"/>
        <w:jc w:val="both"/>
      </w:pPr>
      <w:r>
        <w:t xml:space="preserve">Signature </w:t>
      </w:r>
    </w:p>
    <w:p w:rsidR="0075120F" w:rsidRDefault="0075120F" w:rsidP="00A34FCE">
      <w:pPr>
        <w:pStyle w:val="NormalWeb"/>
        <w:spacing w:before="0" w:beforeAutospacing="0" w:after="0" w:afterAutospacing="0"/>
        <w:jc w:val="both"/>
        <w:rPr>
          <w:sz w:val="20"/>
          <w:szCs w:val="20"/>
        </w:rPr>
        <w:sectPr w:rsidR="0075120F" w:rsidSect="00641C37">
          <w:type w:val="continuous"/>
          <w:pgSz w:w="11906" w:h="16838"/>
          <w:pgMar w:top="1417" w:right="1417" w:bottom="1417" w:left="1417" w:header="708" w:footer="708" w:gutter="0"/>
          <w:cols w:space="708"/>
          <w:docGrid w:linePitch="360"/>
        </w:sectPr>
      </w:pPr>
    </w:p>
    <w:p w:rsidR="0075120F" w:rsidRDefault="0075120F" w:rsidP="0075120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NOM Prénom</w:t>
      </w:r>
    </w:p>
    <w:p w:rsidR="0075120F" w:rsidRDefault="0075120F" w:rsidP="0075120F">
      <w:pPr>
        <w:spacing w:after="0"/>
        <w:jc w:val="both"/>
        <w:rPr>
          <w:rFonts w:ascii="Times New Roman" w:hAnsi="Times New Roman" w:cs="Times New Roman"/>
          <w:sz w:val="24"/>
          <w:szCs w:val="24"/>
        </w:rPr>
      </w:pPr>
      <w:r>
        <w:rPr>
          <w:rFonts w:ascii="Times New Roman" w:hAnsi="Times New Roman" w:cs="Times New Roman"/>
          <w:sz w:val="24"/>
          <w:szCs w:val="24"/>
        </w:rPr>
        <w:t>Adresse ….</w:t>
      </w:r>
    </w:p>
    <w:p w:rsidR="0075120F" w:rsidRDefault="0075120F" w:rsidP="0075120F">
      <w:pPr>
        <w:spacing w:after="0"/>
        <w:jc w:val="both"/>
        <w:rPr>
          <w:rStyle w:val="Lienhypertexte"/>
          <w:rFonts w:ascii="Times New Roman" w:hAnsi="Times New Roman" w:cs="Times New Roman"/>
          <w:sz w:val="24"/>
          <w:szCs w:val="24"/>
        </w:rPr>
      </w:pPr>
      <w:r>
        <w:rPr>
          <w:rFonts w:ascii="Times New Roman" w:hAnsi="Times New Roman" w:cs="Times New Roman"/>
          <w:sz w:val="24"/>
          <w:szCs w:val="24"/>
        </w:rPr>
        <w:t>………</w:t>
      </w:r>
    </w:p>
    <w:p w:rsidR="0075120F" w:rsidRDefault="0075120F" w:rsidP="0075120F">
      <w:pPr>
        <w:spacing w:after="0"/>
        <w:jc w:val="both"/>
        <w:rPr>
          <w:rFonts w:ascii="Times New Roman" w:hAnsi="Times New Roman" w:cs="Times New Roman"/>
          <w:sz w:val="24"/>
          <w:szCs w:val="24"/>
        </w:rPr>
      </w:pPr>
      <w:r>
        <w:rPr>
          <w:rFonts w:ascii="Times New Roman" w:hAnsi="Times New Roman" w:cs="Times New Roman"/>
          <w:sz w:val="24"/>
          <w:szCs w:val="24"/>
        </w:rPr>
        <w:t>Objet : Pour la fin de</w:t>
      </w:r>
      <w:r w:rsidRPr="00091917">
        <w:rPr>
          <w:rFonts w:ascii="Times New Roman" w:hAnsi="Times New Roman" w:cs="Times New Roman"/>
          <w:sz w:val="24"/>
          <w:szCs w:val="24"/>
        </w:rPr>
        <w:t xml:space="preserve"> l'abattage </w:t>
      </w:r>
    </w:p>
    <w:p w:rsidR="0075120F" w:rsidRDefault="0075120F" w:rsidP="0075120F">
      <w:pPr>
        <w:spacing w:after="0"/>
        <w:jc w:val="both"/>
        <w:rPr>
          <w:rFonts w:ascii="Times New Roman" w:hAnsi="Times New Roman" w:cs="Times New Roman"/>
          <w:sz w:val="24"/>
          <w:szCs w:val="24"/>
        </w:rPr>
      </w:pPr>
      <w:proofErr w:type="gramStart"/>
      <w:r w:rsidRPr="00091917">
        <w:rPr>
          <w:rFonts w:ascii="Times New Roman" w:hAnsi="Times New Roman" w:cs="Times New Roman"/>
          <w:sz w:val="24"/>
          <w:szCs w:val="24"/>
        </w:rPr>
        <w:t>des</w:t>
      </w:r>
      <w:proofErr w:type="gramEnd"/>
      <w:r w:rsidRPr="00091917">
        <w:rPr>
          <w:rFonts w:ascii="Times New Roman" w:hAnsi="Times New Roman" w:cs="Times New Roman"/>
          <w:sz w:val="24"/>
          <w:szCs w:val="24"/>
        </w:rPr>
        <w:t xml:space="preserve"> chiens et chats errants.</w:t>
      </w:r>
    </w:p>
    <w:p w:rsidR="0075120F" w:rsidRDefault="0075120F" w:rsidP="0075120F">
      <w:pPr>
        <w:spacing w:after="0"/>
        <w:jc w:val="both"/>
        <w:rPr>
          <w:rFonts w:ascii="Times New Roman" w:hAnsi="Times New Roman" w:cs="Times New Roman"/>
          <w:sz w:val="24"/>
          <w:szCs w:val="24"/>
        </w:rPr>
      </w:pPr>
    </w:p>
    <w:p w:rsidR="00A34FCE" w:rsidRPr="0075120F" w:rsidRDefault="00A34FCE" w:rsidP="0075120F">
      <w:pPr>
        <w:pStyle w:val="NormalWeb"/>
        <w:tabs>
          <w:tab w:val="left" w:pos="1380"/>
        </w:tabs>
        <w:spacing w:before="0" w:beforeAutospacing="0" w:after="0" w:afterAutospacing="0"/>
        <w:ind w:left="4956"/>
        <w:jc w:val="both"/>
        <w:rPr>
          <w:bCs/>
          <w:iCs/>
        </w:rPr>
      </w:pPr>
      <w:r>
        <w:rPr>
          <w:rStyle w:val="Accentuation"/>
          <w:bCs/>
          <w:i w:val="0"/>
        </w:rPr>
        <w:t>Madame le</w:t>
      </w:r>
      <w:r>
        <w:rPr>
          <w:rStyle w:val="lev"/>
          <w:b w:val="0"/>
          <w:iCs/>
        </w:rPr>
        <w:t xml:space="preserve"> M</w:t>
      </w:r>
      <w:r w:rsidRPr="00016630">
        <w:rPr>
          <w:rStyle w:val="lev"/>
          <w:b w:val="0"/>
          <w:iCs/>
        </w:rPr>
        <w:t>inistre</w:t>
      </w:r>
      <w:r>
        <w:rPr>
          <w:rStyle w:val="lev"/>
          <w:b w:val="0"/>
          <w:iCs/>
        </w:rPr>
        <w:t xml:space="preserve"> </w:t>
      </w:r>
      <w:r w:rsidRPr="00016630">
        <w:rPr>
          <w:rStyle w:val="lev"/>
          <w:b w:val="0"/>
          <w:iCs/>
        </w:rPr>
        <w:t>de l'environnement,</w:t>
      </w:r>
    </w:p>
    <w:p w:rsidR="00A34FCE" w:rsidRDefault="00A34FCE" w:rsidP="0075120F">
      <w:pPr>
        <w:pStyle w:val="NormalWeb"/>
        <w:spacing w:before="0" w:beforeAutospacing="0" w:after="0" w:afterAutospacing="0"/>
        <w:ind w:left="4956"/>
        <w:jc w:val="both"/>
        <w:rPr>
          <w:rStyle w:val="lev"/>
          <w:b w:val="0"/>
          <w:iCs/>
        </w:rPr>
      </w:pPr>
      <w:r w:rsidRPr="00060C6C">
        <w:rPr>
          <w:rStyle w:val="lev"/>
          <w:b w:val="0"/>
          <w:iCs/>
        </w:rPr>
        <w:t xml:space="preserve">Ministère de l'Environnement </w:t>
      </w:r>
    </w:p>
    <w:p w:rsidR="00A34FCE" w:rsidRDefault="0075120F" w:rsidP="0075120F">
      <w:pPr>
        <w:pStyle w:val="NormalWeb"/>
        <w:spacing w:before="0" w:beforeAutospacing="0" w:after="0" w:afterAutospacing="0"/>
        <w:ind w:left="4956"/>
        <w:jc w:val="both"/>
        <w:rPr>
          <w:rStyle w:val="lev"/>
          <w:b w:val="0"/>
          <w:iCs/>
        </w:rPr>
      </w:pPr>
      <w:r>
        <w:rPr>
          <w:rStyle w:val="lev"/>
          <w:b w:val="0"/>
          <w:iCs/>
        </w:rPr>
        <w:t xml:space="preserve">               </w:t>
      </w:r>
      <w:proofErr w:type="gramStart"/>
      <w:r w:rsidR="00A34FCE" w:rsidRPr="00060C6C">
        <w:rPr>
          <w:rStyle w:val="lev"/>
          <w:b w:val="0"/>
          <w:iCs/>
        </w:rPr>
        <w:t>et</w:t>
      </w:r>
      <w:proofErr w:type="gramEnd"/>
      <w:r w:rsidR="00A34FCE" w:rsidRPr="00060C6C">
        <w:rPr>
          <w:rStyle w:val="lev"/>
          <w:b w:val="0"/>
          <w:iCs/>
        </w:rPr>
        <w:t xml:space="preserve"> des Energies Renouvelables.</w:t>
      </w:r>
    </w:p>
    <w:p w:rsidR="00A34FCE" w:rsidRDefault="00A34FCE" w:rsidP="0075120F">
      <w:pPr>
        <w:pStyle w:val="NormalWeb"/>
        <w:spacing w:before="0" w:beforeAutospacing="0" w:after="0" w:afterAutospacing="0"/>
        <w:ind w:left="4956"/>
        <w:jc w:val="both"/>
        <w:rPr>
          <w:rStyle w:val="lev"/>
          <w:b w:val="0"/>
          <w:iCs/>
        </w:rPr>
      </w:pPr>
      <w:r w:rsidRPr="00060C6C">
        <w:rPr>
          <w:rStyle w:val="lev"/>
          <w:b w:val="0"/>
          <w:iCs/>
        </w:rPr>
        <w:t xml:space="preserve">4, rue des Quatre Canons, </w:t>
      </w:r>
    </w:p>
    <w:p w:rsidR="00A34FCE" w:rsidRDefault="00A34FCE" w:rsidP="0075120F">
      <w:pPr>
        <w:pStyle w:val="NormalWeb"/>
        <w:spacing w:before="0" w:beforeAutospacing="0" w:after="0" w:afterAutospacing="0"/>
        <w:ind w:left="4956"/>
        <w:jc w:val="both"/>
        <w:rPr>
          <w:rStyle w:val="lev"/>
          <w:b w:val="0"/>
          <w:iCs/>
        </w:rPr>
      </w:pPr>
      <w:r w:rsidRPr="00060C6C">
        <w:rPr>
          <w:rStyle w:val="lev"/>
          <w:b w:val="0"/>
          <w:iCs/>
        </w:rPr>
        <w:t xml:space="preserve">Alger-Centre, </w:t>
      </w:r>
    </w:p>
    <w:p w:rsidR="00A34FCE" w:rsidRDefault="00A34FCE" w:rsidP="0075120F">
      <w:pPr>
        <w:pStyle w:val="NormalWeb"/>
        <w:spacing w:before="0" w:beforeAutospacing="0" w:after="0" w:afterAutospacing="0"/>
        <w:ind w:left="4956"/>
        <w:jc w:val="both"/>
        <w:rPr>
          <w:rStyle w:val="lev"/>
          <w:b w:val="0"/>
          <w:iCs/>
        </w:rPr>
      </w:pPr>
      <w:r w:rsidRPr="00060C6C">
        <w:rPr>
          <w:rStyle w:val="lev"/>
          <w:b w:val="0"/>
          <w:iCs/>
        </w:rPr>
        <w:t xml:space="preserve">16000, Alger, </w:t>
      </w:r>
    </w:p>
    <w:p w:rsidR="00A34FCE" w:rsidRDefault="00A34FCE" w:rsidP="0075120F">
      <w:pPr>
        <w:pStyle w:val="NormalWeb"/>
        <w:spacing w:before="0" w:beforeAutospacing="0" w:after="0" w:afterAutospacing="0"/>
        <w:ind w:left="4956"/>
        <w:jc w:val="both"/>
        <w:rPr>
          <w:rStyle w:val="lev"/>
          <w:b w:val="0"/>
          <w:iCs/>
        </w:rPr>
      </w:pPr>
      <w:r w:rsidRPr="00060C6C">
        <w:rPr>
          <w:rStyle w:val="lev"/>
          <w:b w:val="0"/>
          <w:iCs/>
        </w:rPr>
        <w:t>Algérie.</w:t>
      </w:r>
      <w:r>
        <w:rPr>
          <w:rStyle w:val="lev"/>
          <w:b w:val="0"/>
          <w:iCs/>
        </w:rPr>
        <w:tab/>
      </w:r>
    </w:p>
    <w:p w:rsidR="00A34FCE" w:rsidRDefault="00A34FCE" w:rsidP="00A34FCE">
      <w:pPr>
        <w:pStyle w:val="NormalWeb"/>
        <w:spacing w:before="0" w:beforeAutospacing="0" w:after="0" w:afterAutospacing="0"/>
        <w:jc w:val="both"/>
        <w:rPr>
          <w:rStyle w:val="lev"/>
          <w:b w:val="0"/>
          <w:iCs/>
        </w:rPr>
      </w:pPr>
    </w:p>
    <w:p w:rsidR="00A34FCE" w:rsidRPr="00016630" w:rsidRDefault="00A34FCE" w:rsidP="00A34FCE">
      <w:pPr>
        <w:pStyle w:val="NormalWeb"/>
        <w:spacing w:before="0" w:beforeAutospacing="0" w:after="0" w:afterAutospacing="0"/>
        <w:jc w:val="both"/>
        <w:rPr>
          <w:b/>
          <w:sz w:val="20"/>
          <w:szCs w:val="20"/>
        </w:rPr>
      </w:pPr>
      <w:r>
        <w:rPr>
          <w:rStyle w:val="Accentuation"/>
          <w:bCs/>
          <w:i w:val="0"/>
        </w:rPr>
        <w:t>Madame le</w:t>
      </w:r>
      <w:r>
        <w:rPr>
          <w:rStyle w:val="lev"/>
          <w:b w:val="0"/>
          <w:iCs/>
        </w:rPr>
        <w:t xml:space="preserve"> M</w:t>
      </w:r>
      <w:r w:rsidRPr="00016630">
        <w:rPr>
          <w:rStyle w:val="lev"/>
          <w:b w:val="0"/>
          <w:iCs/>
        </w:rPr>
        <w:t>inistre</w:t>
      </w:r>
      <w:r>
        <w:rPr>
          <w:rStyle w:val="lev"/>
          <w:b w:val="0"/>
          <w:iCs/>
        </w:rPr>
        <w:t>,</w:t>
      </w:r>
      <w:r w:rsidRPr="00016630">
        <w:rPr>
          <w:rStyle w:val="lev"/>
          <w:b w:val="0"/>
          <w:iCs/>
        </w:rPr>
        <w:t xml:space="preserve"> </w:t>
      </w:r>
      <w:r>
        <w:rPr>
          <w:rStyle w:val="lev"/>
          <w:b w:val="0"/>
          <w:iCs/>
        </w:rPr>
        <w:t xml:space="preserve"> </w:t>
      </w:r>
    </w:p>
    <w:p w:rsidR="00A34FCE" w:rsidRDefault="00A34FCE" w:rsidP="00A34FCE">
      <w:pPr>
        <w:pStyle w:val="NormalWeb"/>
        <w:spacing w:before="0" w:beforeAutospacing="0" w:after="0" w:afterAutospacing="0"/>
        <w:jc w:val="both"/>
      </w:pPr>
      <w:r>
        <w:rPr>
          <w:sz w:val="20"/>
          <w:szCs w:val="20"/>
        </w:rPr>
        <w:br/>
      </w:r>
      <w:r>
        <w:t>Actuellement, des campagnes d’abattage de chiens et chats errants se produisent en Algérie. L’errance n’est pas un choix, c’est une vie de solitude, de recherches de nourritures et d’affection, ceci s’applique aussi aux animaux qui ressentent la douleur, la souffrance comme les humains. Ce sont des êtres sensibles et affectueux, à la recherche d’un foyer. De nos jours, nous avons plusieurs possibilités de leur éviter un sort tragique, nous vous demandons la création de refuges pour animaux dans chaque wilaya d’Algérie afin de recueillir, de soigner, et de faire adopter les chats et chiens. Il n’est pas digne de l’humanité de faire du mal aux animaux.</w:t>
      </w:r>
    </w:p>
    <w:p w:rsidR="00A34FCE" w:rsidRDefault="00A34FCE" w:rsidP="00A34FCE">
      <w:pPr>
        <w:pStyle w:val="NormalWeb"/>
        <w:spacing w:before="0" w:beforeAutospacing="0" w:after="0" w:afterAutospacing="0"/>
        <w:jc w:val="both"/>
        <w:rPr>
          <w:rStyle w:val="lev"/>
        </w:rPr>
      </w:pPr>
      <w:r>
        <w:br/>
      </w:r>
      <w:r>
        <w:rPr>
          <w:rStyle w:val="lev"/>
        </w:rPr>
        <w:t>Une campagne de stérilisation des animaux, afin de contrôler les naissances et réduire la population errante d’animaux, est indispensable.  Une stérilisation ne nécessite qu'une seule opération à vie.</w:t>
      </w:r>
    </w:p>
    <w:p w:rsidR="00A34FCE" w:rsidRDefault="00A34FCE" w:rsidP="00A34FCE">
      <w:pPr>
        <w:pStyle w:val="NormalWeb"/>
        <w:spacing w:before="0" w:beforeAutospacing="0" w:after="0" w:afterAutospacing="0"/>
        <w:jc w:val="both"/>
      </w:pPr>
      <w:r>
        <w:br/>
        <w:t xml:space="preserve">Nous souhaitons que les vétérinaires privés soient aidés par l’Etat, que chacun ait un quota de vaccinations à faire et que le suivi de ces animaux soit fait sur le long terme. Les refuges permettront plus facilement de faire adopter les animaux, car ils seront stérilisés, vaccinés, et </w:t>
      </w:r>
      <w:proofErr w:type="spellStart"/>
      <w:r>
        <w:t>pucés</w:t>
      </w:r>
      <w:proofErr w:type="spellEnd"/>
      <w:r>
        <w:t xml:space="preserve"> (la mise en place de la puce électronique pourrait être gratuite).</w:t>
      </w:r>
    </w:p>
    <w:p w:rsidR="00A34FCE" w:rsidRDefault="00A34FCE" w:rsidP="00A34FCE">
      <w:pPr>
        <w:pStyle w:val="NormalWeb"/>
        <w:spacing w:before="0" w:beforeAutospacing="0" w:after="0" w:afterAutospacing="0"/>
        <w:jc w:val="both"/>
      </w:pPr>
      <w:r>
        <w:br/>
        <w:t xml:space="preserve">Nous demandons que les sévices sur animaux soient sévèrement punis par la loi, qu’il y ait un renforcement législatif concernant la protection des animaux. </w:t>
      </w:r>
    </w:p>
    <w:p w:rsidR="00A34FCE" w:rsidRDefault="00A34FCE" w:rsidP="00A34FCE">
      <w:pPr>
        <w:pStyle w:val="NormalWeb"/>
        <w:spacing w:before="0" w:beforeAutospacing="0" w:after="0" w:afterAutospacing="0"/>
        <w:jc w:val="both"/>
      </w:pPr>
    </w:p>
    <w:p w:rsidR="00A34FCE" w:rsidRDefault="00A34FCE" w:rsidP="00A34FCE">
      <w:pPr>
        <w:pStyle w:val="NormalWeb"/>
        <w:spacing w:before="0" w:beforeAutospacing="0" w:after="0" w:afterAutospacing="0"/>
        <w:jc w:val="both"/>
      </w:pPr>
      <w:r>
        <w:t xml:space="preserve">La situation est alarmante et nous sollicitons les hautes instances dirigeantes de l’Algérie de nous apporter son aide afin d’offrir des possibilités plus humaines aux animaux. L'euthanasie des animaux est une épouvante, ils sont électrocutés, frappés, brûlés. </w:t>
      </w:r>
    </w:p>
    <w:p w:rsidR="00A34FCE" w:rsidRDefault="00A34FCE" w:rsidP="00A34FCE">
      <w:pPr>
        <w:pStyle w:val="NormalWeb"/>
        <w:spacing w:before="0" w:beforeAutospacing="0" w:after="0" w:afterAutospacing="0"/>
        <w:jc w:val="both"/>
      </w:pPr>
    </w:p>
    <w:p w:rsidR="00A34FCE" w:rsidRDefault="00A34FCE" w:rsidP="00A34FCE">
      <w:pPr>
        <w:pStyle w:val="NormalWeb"/>
        <w:spacing w:before="0" w:beforeAutospacing="0" w:after="0" w:afterAutospacing="0"/>
        <w:jc w:val="both"/>
      </w:pPr>
      <w:r>
        <w:t>S’intéresser au sort des animaux, ce n’est pas se désintéresser des humains, c’est élargir sa vision de compassion et d'éthique pour tous les êtres vivants. Nous nous devons d'aider tout être vivant quelle que soit sa "forme" sur terre.</w:t>
      </w:r>
    </w:p>
    <w:p w:rsidR="00A34FCE" w:rsidRDefault="00A34FCE" w:rsidP="00A34FCE">
      <w:pPr>
        <w:pStyle w:val="NormalWeb"/>
        <w:spacing w:before="0" w:beforeAutospacing="0" w:after="0" w:afterAutospacing="0"/>
        <w:jc w:val="both"/>
      </w:pPr>
      <w:r>
        <w:rPr>
          <w:sz w:val="20"/>
          <w:szCs w:val="20"/>
        </w:rPr>
        <w:br/>
      </w:r>
      <w:r>
        <w:t xml:space="preserve">Avec espoir et que nos voix soient entendues. </w:t>
      </w:r>
    </w:p>
    <w:p w:rsidR="00A34FCE" w:rsidRDefault="00A34FCE" w:rsidP="00A34FCE">
      <w:pPr>
        <w:pStyle w:val="NormalWeb"/>
        <w:spacing w:before="0" w:beforeAutospacing="0" w:after="0" w:afterAutospacing="0"/>
        <w:jc w:val="both"/>
      </w:pPr>
      <w:r>
        <w:t>Nous vous remercions de nous avoir lus.</w:t>
      </w:r>
    </w:p>
    <w:p w:rsidR="000B7DF3" w:rsidRDefault="00A34FCE" w:rsidP="0075120F">
      <w:pPr>
        <w:pStyle w:val="NormalWeb"/>
        <w:spacing w:before="0" w:beforeAutospacing="0" w:after="0" w:afterAutospacing="0"/>
        <w:jc w:val="both"/>
      </w:pPr>
      <w:r>
        <w:t>Veuillez recevoir, Madame le Ministre, l’expression de notre considération respectueuse.</w:t>
      </w:r>
    </w:p>
    <w:p w:rsidR="00DD62F1" w:rsidRDefault="00DD62F1" w:rsidP="0075120F">
      <w:pPr>
        <w:pStyle w:val="NormalWeb"/>
        <w:spacing w:before="0" w:beforeAutospacing="0" w:after="0" w:afterAutospacing="0"/>
        <w:jc w:val="both"/>
      </w:pPr>
      <w:bookmarkStart w:id="0" w:name="_GoBack"/>
      <w:bookmarkEnd w:id="0"/>
    </w:p>
    <w:p w:rsidR="0075120F" w:rsidRDefault="0075120F" w:rsidP="0075120F">
      <w:pPr>
        <w:pStyle w:val="NormalWeb"/>
        <w:spacing w:before="0" w:beforeAutospacing="0" w:after="0" w:afterAutospacing="0"/>
        <w:ind w:left="4956" w:firstLine="708"/>
        <w:jc w:val="both"/>
      </w:pPr>
      <w:r>
        <w:t xml:space="preserve">Signature </w:t>
      </w:r>
    </w:p>
    <w:sectPr w:rsidR="0075120F" w:rsidSect="0075120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EC" w:rsidRDefault="008D3FEC" w:rsidP="00FA5C51">
      <w:pPr>
        <w:spacing w:after="0" w:line="240" w:lineRule="auto"/>
      </w:pPr>
      <w:r>
        <w:separator/>
      </w:r>
    </w:p>
  </w:endnote>
  <w:endnote w:type="continuationSeparator" w:id="0">
    <w:p w:rsidR="008D3FEC" w:rsidRDefault="008D3FEC" w:rsidP="00FA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049095"/>
      <w:docPartObj>
        <w:docPartGallery w:val="Page Numbers (Bottom of Page)"/>
        <w:docPartUnique/>
      </w:docPartObj>
    </w:sdtPr>
    <w:sdtContent>
      <w:p w:rsidR="00FA5C51" w:rsidRDefault="00FA5C51">
        <w:pPr>
          <w:pStyle w:val="Pieddepage"/>
          <w:jc w:val="right"/>
        </w:pPr>
        <w:r>
          <w:fldChar w:fldCharType="begin"/>
        </w:r>
        <w:r>
          <w:instrText>PAGE   \* MERGEFORMAT</w:instrText>
        </w:r>
        <w:r>
          <w:fldChar w:fldCharType="separate"/>
        </w:r>
        <w:r w:rsidR="00DD62F1">
          <w:rPr>
            <w:noProof/>
          </w:rPr>
          <w:t>3</w:t>
        </w:r>
        <w:r>
          <w:fldChar w:fldCharType="end"/>
        </w:r>
      </w:p>
    </w:sdtContent>
  </w:sdt>
  <w:p w:rsidR="00FA5C51" w:rsidRDefault="00FA5C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EC" w:rsidRDefault="008D3FEC" w:rsidP="00FA5C51">
      <w:pPr>
        <w:spacing w:after="0" w:line="240" w:lineRule="auto"/>
      </w:pPr>
      <w:r>
        <w:separator/>
      </w:r>
    </w:p>
  </w:footnote>
  <w:footnote w:type="continuationSeparator" w:id="0">
    <w:p w:rsidR="008D3FEC" w:rsidRDefault="008D3FEC" w:rsidP="00FA5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34"/>
    <w:rsid w:val="004D5E34"/>
    <w:rsid w:val="0075120F"/>
    <w:rsid w:val="008D3FEC"/>
    <w:rsid w:val="0090219F"/>
    <w:rsid w:val="00A34FCE"/>
    <w:rsid w:val="00DB4008"/>
    <w:rsid w:val="00DD62F1"/>
    <w:rsid w:val="00FA5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4F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34FCE"/>
    <w:rPr>
      <w:i/>
      <w:iCs/>
    </w:rPr>
  </w:style>
  <w:style w:type="character" w:styleId="lev">
    <w:name w:val="Strong"/>
    <w:basedOn w:val="Policepardfaut"/>
    <w:uiPriority w:val="22"/>
    <w:qFormat/>
    <w:rsid w:val="00A34FCE"/>
    <w:rPr>
      <w:b/>
      <w:bCs/>
    </w:rPr>
  </w:style>
  <w:style w:type="character" w:styleId="Lienhypertexte">
    <w:name w:val="Hyperlink"/>
    <w:basedOn w:val="Policepardfaut"/>
    <w:uiPriority w:val="99"/>
    <w:unhideWhenUsed/>
    <w:rsid w:val="00A34FCE"/>
    <w:rPr>
      <w:color w:val="0000FF" w:themeColor="hyperlink"/>
      <w:u w:val="single"/>
    </w:rPr>
  </w:style>
  <w:style w:type="paragraph" w:styleId="Textedebulles">
    <w:name w:val="Balloon Text"/>
    <w:basedOn w:val="Normal"/>
    <w:link w:val="TextedebullesCar"/>
    <w:uiPriority w:val="99"/>
    <w:semiHidden/>
    <w:unhideWhenUsed/>
    <w:rsid w:val="00A34F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FCE"/>
    <w:rPr>
      <w:rFonts w:ascii="Tahoma" w:hAnsi="Tahoma" w:cs="Tahoma"/>
      <w:sz w:val="16"/>
      <w:szCs w:val="16"/>
    </w:rPr>
  </w:style>
  <w:style w:type="paragraph" w:styleId="En-tte">
    <w:name w:val="header"/>
    <w:basedOn w:val="Normal"/>
    <w:link w:val="En-tteCar"/>
    <w:uiPriority w:val="99"/>
    <w:unhideWhenUsed/>
    <w:rsid w:val="00FA5C51"/>
    <w:pPr>
      <w:tabs>
        <w:tab w:val="center" w:pos="4536"/>
        <w:tab w:val="right" w:pos="9072"/>
      </w:tabs>
      <w:spacing w:after="0" w:line="240" w:lineRule="auto"/>
    </w:pPr>
  </w:style>
  <w:style w:type="character" w:customStyle="1" w:styleId="En-tteCar">
    <w:name w:val="En-tête Car"/>
    <w:basedOn w:val="Policepardfaut"/>
    <w:link w:val="En-tte"/>
    <w:uiPriority w:val="99"/>
    <w:rsid w:val="00FA5C51"/>
  </w:style>
  <w:style w:type="paragraph" w:styleId="Pieddepage">
    <w:name w:val="footer"/>
    <w:basedOn w:val="Normal"/>
    <w:link w:val="PieddepageCar"/>
    <w:uiPriority w:val="99"/>
    <w:unhideWhenUsed/>
    <w:rsid w:val="00FA5C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4F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34FCE"/>
    <w:rPr>
      <w:i/>
      <w:iCs/>
    </w:rPr>
  </w:style>
  <w:style w:type="character" w:styleId="lev">
    <w:name w:val="Strong"/>
    <w:basedOn w:val="Policepardfaut"/>
    <w:uiPriority w:val="22"/>
    <w:qFormat/>
    <w:rsid w:val="00A34FCE"/>
    <w:rPr>
      <w:b/>
      <w:bCs/>
    </w:rPr>
  </w:style>
  <w:style w:type="character" w:styleId="Lienhypertexte">
    <w:name w:val="Hyperlink"/>
    <w:basedOn w:val="Policepardfaut"/>
    <w:uiPriority w:val="99"/>
    <w:unhideWhenUsed/>
    <w:rsid w:val="00A34FCE"/>
    <w:rPr>
      <w:color w:val="0000FF" w:themeColor="hyperlink"/>
      <w:u w:val="single"/>
    </w:rPr>
  </w:style>
  <w:style w:type="paragraph" w:styleId="Textedebulles">
    <w:name w:val="Balloon Text"/>
    <w:basedOn w:val="Normal"/>
    <w:link w:val="TextedebullesCar"/>
    <w:uiPriority w:val="99"/>
    <w:semiHidden/>
    <w:unhideWhenUsed/>
    <w:rsid w:val="00A34F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FCE"/>
    <w:rPr>
      <w:rFonts w:ascii="Tahoma" w:hAnsi="Tahoma" w:cs="Tahoma"/>
      <w:sz w:val="16"/>
      <w:szCs w:val="16"/>
    </w:rPr>
  </w:style>
  <w:style w:type="paragraph" w:styleId="En-tte">
    <w:name w:val="header"/>
    <w:basedOn w:val="Normal"/>
    <w:link w:val="En-tteCar"/>
    <w:uiPriority w:val="99"/>
    <w:unhideWhenUsed/>
    <w:rsid w:val="00FA5C51"/>
    <w:pPr>
      <w:tabs>
        <w:tab w:val="center" w:pos="4536"/>
        <w:tab w:val="right" w:pos="9072"/>
      </w:tabs>
      <w:spacing w:after="0" w:line="240" w:lineRule="auto"/>
    </w:pPr>
  </w:style>
  <w:style w:type="character" w:customStyle="1" w:styleId="En-tteCar">
    <w:name w:val="En-tête Car"/>
    <w:basedOn w:val="Policepardfaut"/>
    <w:link w:val="En-tte"/>
    <w:uiPriority w:val="99"/>
    <w:rsid w:val="00FA5C51"/>
  </w:style>
  <w:style w:type="paragraph" w:styleId="Pieddepage">
    <w:name w:val="footer"/>
    <w:basedOn w:val="Normal"/>
    <w:link w:val="PieddepageCar"/>
    <w:uiPriority w:val="99"/>
    <w:unhideWhenUsed/>
    <w:rsid w:val="00FA5C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ministre.gov.dz/fr/accreditation-des-medi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imauxsansmaux.canalblog.com/archives/2021/02/21/38828131.html?fbclid=IwAR3S9xSG6ozi0757jdLbIOjzBn9go6u-UtB5o6WtvbrUV7tgkv_3XGPLI_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esident@el-mouradia.dz" TargetMode="External"/><Relationship Id="rId4" Type="http://schemas.openxmlformats.org/officeDocument/2006/relationships/webSettings" Target="webSettings.xml"/><Relationship Id="rId9" Type="http://schemas.openxmlformats.org/officeDocument/2006/relationships/hyperlink" Target="http://www.meer.gov.dz/a/?page_id=215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1213</Words>
  <Characters>6676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33672701390</dc:creator>
  <cp:lastModifiedBy>33672701390</cp:lastModifiedBy>
  <cp:revision>2</cp:revision>
  <dcterms:created xsi:type="dcterms:W3CDTF">2021-03-04T16:41:00Z</dcterms:created>
  <dcterms:modified xsi:type="dcterms:W3CDTF">2021-03-04T20:42:00Z</dcterms:modified>
</cp:coreProperties>
</file>