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91" w:rsidRDefault="00C95191" w:rsidP="00C9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</w:t>
      </w:r>
    </w:p>
    <w:p w:rsidR="00C95191" w:rsidRDefault="00C95191" w:rsidP="00C9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</w:t>
      </w:r>
    </w:p>
    <w:p w:rsidR="00C95191" w:rsidRDefault="00C95191" w:rsidP="00C9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</w:t>
      </w:r>
    </w:p>
    <w:p w:rsidR="00C95191" w:rsidRDefault="00C95191" w:rsidP="00C9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</w:p>
    <w:p w:rsidR="00C95191" w:rsidRPr="00F62EA9" w:rsidRDefault="00C95191" w:rsidP="00C9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Salon </w:t>
      </w:r>
      <w:r w:rsidRPr="00B66201">
        <w:rPr>
          <w:rFonts w:ascii="Times New Roman" w:hAnsi="Times New Roman" w:cs="Times New Roman"/>
          <w:sz w:val="24"/>
          <w:szCs w:val="24"/>
        </w:rPr>
        <w:t xml:space="preserve">du chiot au Centre de Convention  </w:t>
      </w:r>
    </w:p>
    <w:p w:rsidR="00C95191" w:rsidRPr="00F62EA9" w:rsidRDefault="00C95191" w:rsidP="00C9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95191" w:rsidRPr="00F62EA9" w:rsidRDefault="00C95191" w:rsidP="00C9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95191" w:rsidRPr="00F62EA9" w:rsidRDefault="00C95191" w:rsidP="00C9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95191" w:rsidRPr="00F62EA9" w:rsidRDefault="00C95191" w:rsidP="00C95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5191" w:rsidRPr="00F62EA9" w:rsidRDefault="00C95191" w:rsidP="00C95191">
      <w:pPr>
        <w:spacing w:after="0"/>
        <w:rPr>
          <w:rFonts w:ascii="Times New Roman" w:hAnsi="Times New Roman" w:cs="Times New Roman"/>
          <w:sz w:val="24"/>
          <w:szCs w:val="24"/>
        </w:rPr>
        <w:sectPr w:rsidR="00C95191" w:rsidRPr="00F62EA9" w:rsidSect="00AF0FA1">
          <w:footerReference w:type="default" r:id="rId4"/>
          <w:pgSz w:w="11906" w:h="16838"/>
          <w:pgMar w:top="851" w:right="1134" w:bottom="851" w:left="1134" w:header="708" w:footer="708" w:gutter="0"/>
          <w:cols w:num="2" w:space="708"/>
          <w:docGrid w:linePitch="360"/>
        </w:sectPr>
      </w:pPr>
    </w:p>
    <w:p w:rsidR="00C95191" w:rsidRDefault="00C95191" w:rsidP="00C9519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Laurent WAUQUIEZ</w:t>
      </w:r>
    </w:p>
    <w:p w:rsidR="00C95191" w:rsidRDefault="00C95191" w:rsidP="00C9519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Président du </w:t>
      </w:r>
      <w:r w:rsidRPr="00B66201">
        <w:rPr>
          <w:rFonts w:ascii="Times New Roman" w:hAnsi="Times New Roman" w:cs="Times New Roman"/>
          <w:sz w:val="24"/>
          <w:szCs w:val="24"/>
        </w:rPr>
        <w:t xml:space="preserve">SYNDICAT MIXTE </w:t>
      </w:r>
    </w:p>
    <w:p w:rsidR="00C95191" w:rsidRDefault="00C95191" w:rsidP="00C9519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66201">
        <w:rPr>
          <w:rFonts w:ascii="Times New Roman" w:hAnsi="Times New Roman" w:cs="Times New Roman"/>
          <w:sz w:val="24"/>
          <w:szCs w:val="24"/>
        </w:rPr>
        <w:t>D'AMENAGEMENT DU GENEVOIS</w:t>
      </w:r>
    </w:p>
    <w:p w:rsidR="00C95191" w:rsidRDefault="00C95191" w:rsidP="00C9519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F0FA1">
        <w:rPr>
          <w:rFonts w:ascii="Times New Roman" w:hAnsi="Times New Roman" w:cs="Times New Roman"/>
          <w:sz w:val="24"/>
          <w:szCs w:val="24"/>
        </w:rPr>
        <w:t xml:space="preserve">Domaine de </w:t>
      </w:r>
      <w:proofErr w:type="spellStart"/>
      <w:r w:rsidRPr="00AF0FA1">
        <w:rPr>
          <w:rFonts w:ascii="Times New Roman" w:hAnsi="Times New Roman" w:cs="Times New Roman"/>
          <w:sz w:val="24"/>
          <w:szCs w:val="24"/>
        </w:rPr>
        <w:t>Chosal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; </w:t>
      </w:r>
      <w:r w:rsidRPr="00AF0FA1">
        <w:rPr>
          <w:rFonts w:ascii="Times New Roman" w:hAnsi="Times New Roman" w:cs="Times New Roman"/>
          <w:sz w:val="24"/>
          <w:szCs w:val="24"/>
        </w:rPr>
        <w:t xml:space="preserve">92 rue Ada Byron </w:t>
      </w:r>
    </w:p>
    <w:p w:rsidR="00C95191" w:rsidRPr="00B66201" w:rsidRDefault="00C95191" w:rsidP="00C9519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201">
        <w:rPr>
          <w:rFonts w:ascii="Times New Roman" w:hAnsi="Times New Roman" w:cs="Times New Roman"/>
          <w:sz w:val="24"/>
          <w:szCs w:val="24"/>
        </w:rPr>
        <w:t>Archamps</w:t>
      </w:r>
      <w:proofErr w:type="spellEnd"/>
      <w:r w:rsidRPr="00B66201">
        <w:rPr>
          <w:rFonts w:ascii="Times New Roman" w:hAnsi="Times New Roman" w:cs="Times New Roman"/>
          <w:sz w:val="24"/>
          <w:szCs w:val="24"/>
        </w:rPr>
        <w:t xml:space="preserve"> Technopole </w:t>
      </w:r>
    </w:p>
    <w:p w:rsidR="00C95191" w:rsidRDefault="00C95191" w:rsidP="00C9519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74166 S</w:t>
      </w:r>
      <w:r w:rsidRPr="00B66201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B66201">
        <w:rPr>
          <w:rFonts w:ascii="Times New Roman" w:hAnsi="Times New Roman" w:cs="Times New Roman"/>
          <w:sz w:val="24"/>
          <w:szCs w:val="24"/>
        </w:rPr>
        <w:t xml:space="preserve"> JULIEN en Genevois Cedex</w:t>
      </w:r>
    </w:p>
    <w:p w:rsidR="00C95191" w:rsidRPr="00F62EA9" w:rsidRDefault="00C95191" w:rsidP="00C9519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F62EA9">
        <w:rPr>
          <w:rFonts w:ascii="Times New Roman" w:hAnsi="Times New Roman" w:cs="Times New Roman"/>
          <w:sz w:val="24"/>
          <w:szCs w:val="24"/>
        </w:rPr>
        <w:t xml:space="preserve">, le </w:t>
      </w:r>
      <w:r>
        <w:rPr>
          <w:rFonts w:ascii="Times New Roman" w:hAnsi="Times New Roman" w:cs="Times New Roman"/>
          <w:sz w:val="24"/>
          <w:szCs w:val="24"/>
        </w:rPr>
        <w:t>.......................... 2018</w:t>
      </w:r>
    </w:p>
    <w:p w:rsidR="00C95191" w:rsidRPr="00F62EA9" w:rsidRDefault="00C95191" w:rsidP="00C9519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C95191" w:rsidRDefault="00C95191" w:rsidP="00C9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le Président,</w:t>
      </w:r>
    </w:p>
    <w:p w:rsidR="00C95191" w:rsidRPr="00B66201" w:rsidRDefault="00C95191" w:rsidP="00C9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191" w:rsidRDefault="00C95191" w:rsidP="00C9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 comme l’association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Oïkos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Bios </w:t>
      </w:r>
      <w:r w:rsidRPr="00AF0FA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A3526">
          <w:rPr>
            <w:rStyle w:val="Lienhypertexte"/>
            <w:rFonts w:ascii="Times New Roman" w:hAnsi="Times New Roman" w:cs="Times New Roman"/>
            <w:sz w:val="24"/>
            <w:szCs w:val="24"/>
          </w:rPr>
          <w:t>http://www.oikoskaibios.com/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j’ai </w:t>
      </w:r>
      <w:r w:rsidRPr="00B66201">
        <w:rPr>
          <w:rFonts w:ascii="Times New Roman" w:hAnsi="Times New Roman" w:cs="Times New Roman"/>
          <w:sz w:val="24"/>
          <w:szCs w:val="24"/>
        </w:rPr>
        <w:t>été choqué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6620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6201">
        <w:rPr>
          <w:rFonts w:ascii="Times New Roman" w:hAnsi="Times New Roman" w:cs="Times New Roman"/>
          <w:sz w:val="24"/>
          <w:szCs w:val="24"/>
        </w:rPr>
        <w:t xml:space="preserve"> de voir organisé les 2 et 3 juin  2018 au Centre de Convention d’</w:t>
      </w:r>
      <w:proofErr w:type="spellStart"/>
      <w:r w:rsidRPr="00B66201">
        <w:rPr>
          <w:rFonts w:ascii="Times New Roman" w:hAnsi="Times New Roman" w:cs="Times New Roman"/>
          <w:sz w:val="24"/>
          <w:szCs w:val="24"/>
        </w:rPr>
        <w:t>Archamps</w:t>
      </w:r>
      <w:proofErr w:type="spellEnd"/>
      <w:r w:rsidRPr="00B66201">
        <w:rPr>
          <w:rFonts w:ascii="Times New Roman" w:hAnsi="Times New Roman" w:cs="Times New Roman"/>
          <w:sz w:val="24"/>
          <w:szCs w:val="24"/>
        </w:rPr>
        <w:t xml:space="preserve"> un Salon du chiot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62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91" w:rsidRPr="00473C9A" w:rsidRDefault="00C95191" w:rsidP="00C951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6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191" w:rsidRPr="00B66201" w:rsidRDefault="00C95191" w:rsidP="00C9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201">
        <w:rPr>
          <w:rFonts w:ascii="Times New Roman" w:hAnsi="Times New Roman" w:cs="Times New Roman"/>
          <w:sz w:val="24"/>
          <w:szCs w:val="24"/>
        </w:rPr>
        <w:t>Vous n’ignorez pas que cette « promenade du dimanche » pour aller voir des animaux exposés, triste spectacle,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201">
        <w:rPr>
          <w:rFonts w:ascii="Times New Roman" w:hAnsi="Times New Roman" w:cs="Times New Roman"/>
          <w:sz w:val="24"/>
          <w:szCs w:val="24"/>
        </w:rPr>
        <w:t>entraîne trop d’occasions de se laisser tenter. Combien d’achats irréfléchis, résultant d’un coup de cœur momentané ou du caprice d’un enfant, comme l’indique l’article du Dauphiné Libéré « Salon du chiot, des bouilles à faire craquer »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C95191" w:rsidRPr="00B66201" w:rsidRDefault="00C95191" w:rsidP="00C9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201">
        <w:rPr>
          <w:rFonts w:ascii="Times New Roman" w:hAnsi="Times New Roman" w:cs="Times New Roman"/>
          <w:sz w:val="24"/>
          <w:szCs w:val="24"/>
        </w:rPr>
        <w:t>La fourrière d’</w:t>
      </w:r>
      <w:proofErr w:type="spellStart"/>
      <w:r w:rsidRPr="00B66201">
        <w:rPr>
          <w:rFonts w:ascii="Times New Roman" w:hAnsi="Times New Roman" w:cs="Times New Roman"/>
          <w:sz w:val="24"/>
          <w:szCs w:val="24"/>
        </w:rPr>
        <w:t>Arthaz</w:t>
      </w:r>
      <w:proofErr w:type="spellEnd"/>
      <w:r w:rsidRPr="00B66201">
        <w:rPr>
          <w:rFonts w:ascii="Times New Roman" w:hAnsi="Times New Roman" w:cs="Times New Roman"/>
          <w:sz w:val="24"/>
          <w:szCs w:val="24"/>
        </w:rPr>
        <w:t xml:space="preserve"> euthanasie chaque année des centaines d’animaux qui ont été lâchement abandonnés, parfois sur une aire de repos d’autoroute ou attaché à un arbre dans un bois, le vouant ainsi à une mort certaine.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66201">
        <w:rPr>
          <w:rFonts w:ascii="Times New Roman" w:hAnsi="Times New Roman" w:cs="Times New Roman"/>
          <w:sz w:val="24"/>
          <w:szCs w:val="24"/>
        </w:rPr>
        <w:t>e n’est pas un fantasme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B66201">
        <w:rPr>
          <w:rFonts w:ascii="Times New Roman" w:hAnsi="Times New Roman" w:cs="Times New Roman"/>
          <w:sz w:val="24"/>
          <w:szCs w:val="24"/>
        </w:rPr>
        <w:t>es amis des ani</w:t>
      </w:r>
      <w:r>
        <w:rPr>
          <w:rFonts w:ascii="Times New Roman" w:hAnsi="Times New Roman" w:cs="Times New Roman"/>
          <w:sz w:val="24"/>
          <w:szCs w:val="24"/>
        </w:rPr>
        <w:t>maux en ont recueilli au Salève</w:t>
      </w:r>
      <w:r w:rsidRPr="00B66201">
        <w:rPr>
          <w:rFonts w:ascii="Times New Roman" w:hAnsi="Times New Roman" w:cs="Times New Roman"/>
          <w:sz w:val="24"/>
          <w:szCs w:val="24"/>
        </w:rPr>
        <w:t>.</w:t>
      </w:r>
    </w:p>
    <w:p w:rsidR="00C95191" w:rsidRPr="00B66201" w:rsidRDefault="00C95191" w:rsidP="00C9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me permets </w:t>
      </w:r>
      <w:r w:rsidRPr="00B66201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vous rappeler</w:t>
      </w:r>
      <w:r w:rsidRPr="00B66201">
        <w:rPr>
          <w:rFonts w:ascii="Times New Roman" w:hAnsi="Times New Roman" w:cs="Times New Roman"/>
          <w:sz w:val="24"/>
          <w:szCs w:val="24"/>
        </w:rPr>
        <w:t xml:space="preserve"> qu’un animal n’est pas un objet que l’on offre à Noël pour l’abandonner quand il devient encombrant au moment des vacances. </w:t>
      </w:r>
    </w:p>
    <w:p w:rsidR="00C95191" w:rsidRPr="00473C9A" w:rsidRDefault="00C95191" w:rsidP="00C951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95191" w:rsidRDefault="00C95191" w:rsidP="00C9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201">
        <w:rPr>
          <w:rFonts w:ascii="Times New Roman" w:hAnsi="Times New Roman" w:cs="Times New Roman"/>
          <w:sz w:val="24"/>
          <w:szCs w:val="24"/>
        </w:rPr>
        <w:t xml:space="preserve">Pour toutes ces raisons, </w:t>
      </w:r>
      <w:r>
        <w:rPr>
          <w:rFonts w:ascii="Times New Roman" w:hAnsi="Times New Roman" w:cs="Times New Roman"/>
          <w:sz w:val="24"/>
          <w:szCs w:val="24"/>
        </w:rPr>
        <w:t>Je souhaiterais</w:t>
      </w:r>
      <w:r w:rsidRPr="00B66201">
        <w:rPr>
          <w:rFonts w:ascii="Times New Roman" w:hAnsi="Times New Roman" w:cs="Times New Roman"/>
          <w:sz w:val="24"/>
          <w:szCs w:val="24"/>
        </w:rPr>
        <w:t xml:space="preserve"> que cet évènement ne soit pas renouvelé au Centre de Convention, ni d’ailleurs organisé dans un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66201">
        <w:rPr>
          <w:rFonts w:ascii="Times New Roman" w:hAnsi="Times New Roman" w:cs="Times New Roman"/>
          <w:sz w:val="24"/>
          <w:szCs w:val="24"/>
        </w:rPr>
        <w:t xml:space="preserve"> autre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66201">
        <w:rPr>
          <w:rFonts w:ascii="Times New Roman" w:hAnsi="Times New Roman" w:cs="Times New Roman"/>
          <w:sz w:val="24"/>
          <w:szCs w:val="24"/>
        </w:rPr>
        <w:t>ommune.</w:t>
      </w:r>
    </w:p>
    <w:p w:rsidR="00C95191" w:rsidRPr="00B66201" w:rsidRDefault="00C95191" w:rsidP="00C9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201">
        <w:rPr>
          <w:rFonts w:ascii="Times New Roman" w:hAnsi="Times New Roman" w:cs="Times New Roman"/>
          <w:sz w:val="24"/>
          <w:szCs w:val="24"/>
        </w:rPr>
        <w:t xml:space="preserve">Dans ce sens, </w:t>
      </w:r>
      <w:r>
        <w:rPr>
          <w:rFonts w:ascii="Times New Roman" w:hAnsi="Times New Roman" w:cs="Times New Roman"/>
          <w:sz w:val="24"/>
          <w:szCs w:val="24"/>
        </w:rPr>
        <w:t>j’aimerai</w:t>
      </w:r>
      <w:r w:rsidRPr="00B66201">
        <w:rPr>
          <w:rFonts w:ascii="Times New Roman" w:hAnsi="Times New Roman" w:cs="Times New Roman"/>
          <w:sz w:val="24"/>
          <w:szCs w:val="24"/>
        </w:rPr>
        <w:t>s savoir si, dans le cahier des charges, sont mentionnés quels types d’évènements peuvent être organisés au Centre de Convention.</w:t>
      </w:r>
    </w:p>
    <w:p w:rsidR="00C95191" w:rsidRPr="00B66201" w:rsidRDefault="00C95191" w:rsidP="00C9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Pr="00B66201">
        <w:rPr>
          <w:rFonts w:ascii="Times New Roman" w:hAnsi="Times New Roman" w:cs="Times New Roman"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>, à Annemasse, le</w:t>
      </w:r>
      <w:r w:rsidRPr="00B66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complexe Martin Luther King</w:t>
      </w:r>
      <w:r w:rsidRPr="00B66201">
        <w:rPr>
          <w:rFonts w:ascii="Times New Roman" w:hAnsi="Times New Roman" w:cs="Times New Roman"/>
          <w:sz w:val="24"/>
          <w:szCs w:val="24"/>
        </w:rPr>
        <w:t xml:space="preserve"> dépend de la ville tout comme le Centre de Convention dépend du Syndicat </w:t>
      </w:r>
      <w:r>
        <w:rPr>
          <w:rFonts w:ascii="Times New Roman" w:hAnsi="Times New Roman" w:cs="Times New Roman"/>
          <w:sz w:val="24"/>
          <w:szCs w:val="24"/>
        </w:rPr>
        <w:t>Mixte d'Aménagement du Genevois ; l</w:t>
      </w:r>
      <w:r w:rsidRPr="00B66201">
        <w:rPr>
          <w:rFonts w:ascii="Times New Roman" w:hAnsi="Times New Roman" w:cs="Times New Roman"/>
          <w:sz w:val="24"/>
          <w:szCs w:val="24"/>
        </w:rPr>
        <w:t xml:space="preserve">a mairie d’Annemasse </w:t>
      </w:r>
      <w:r>
        <w:rPr>
          <w:rFonts w:ascii="Times New Roman" w:hAnsi="Times New Roman" w:cs="Times New Roman"/>
          <w:sz w:val="24"/>
          <w:szCs w:val="24"/>
        </w:rPr>
        <w:t>note</w:t>
      </w:r>
      <w:r w:rsidRPr="00B66201">
        <w:rPr>
          <w:rFonts w:ascii="Times New Roman" w:hAnsi="Times New Roman" w:cs="Times New Roman"/>
          <w:sz w:val="24"/>
          <w:szCs w:val="24"/>
        </w:rPr>
        <w:t>, page 6/14 du règlement Intérieur d</w:t>
      </w:r>
      <w:r>
        <w:rPr>
          <w:rFonts w:ascii="Times New Roman" w:hAnsi="Times New Roman" w:cs="Times New Roman"/>
          <w:sz w:val="24"/>
          <w:szCs w:val="24"/>
        </w:rPr>
        <w:t>u complexe Martin Luther King «</w:t>
      </w:r>
      <w:r w:rsidRPr="00B66201">
        <w:rPr>
          <w:rFonts w:ascii="Times New Roman" w:hAnsi="Times New Roman" w:cs="Times New Roman"/>
          <w:sz w:val="24"/>
          <w:szCs w:val="24"/>
        </w:rPr>
        <w:t>Aucune salle n’est utilisable pour une activité ou manifestation avec des animaux»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62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95191" w:rsidRDefault="00C95191" w:rsidP="00C9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201">
        <w:rPr>
          <w:rFonts w:ascii="Times New Roman" w:hAnsi="Times New Roman" w:cs="Times New Roman"/>
          <w:sz w:val="24"/>
          <w:szCs w:val="24"/>
        </w:rPr>
        <w:t>Ce texte a été approuvé par délibération du Conseil Municipal du 24 novembre 2016.</w:t>
      </w:r>
    </w:p>
    <w:p w:rsidR="00C95191" w:rsidRPr="00B66201" w:rsidRDefault="00C95191" w:rsidP="00C9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191" w:rsidRPr="00B66201" w:rsidRDefault="00C95191" w:rsidP="00C9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Pr="00B66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 permet</w:t>
      </w:r>
      <w:r w:rsidRPr="00B66201">
        <w:rPr>
          <w:rFonts w:ascii="Times New Roman" w:hAnsi="Times New Roman" w:cs="Times New Roman"/>
          <w:sz w:val="24"/>
          <w:szCs w:val="24"/>
        </w:rPr>
        <w:t xml:space="preserve">s de vous demander d’introduire dans le cahier des charges une clause interdisant des évènements avec des bêtes. </w:t>
      </w:r>
    </w:p>
    <w:p w:rsidR="00C95191" w:rsidRPr="00B66201" w:rsidRDefault="00C95191" w:rsidP="00C9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201">
        <w:rPr>
          <w:rFonts w:ascii="Times New Roman" w:hAnsi="Times New Roman" w:cs="Times New Roman"/>
          <w:sz w:val="24"/>
          <w:szCs w:val="24"/>
        </w:rPr>
        <w:t xml:space="preserve">Un animal n’est pas un objet, qu’il soit un chat de gouttière, un </w:t>
      </w:r>
      <w:proofErr w:type="spellStart"/>
      <w:r w:rsidRPr="00B66201">
        <w:rPr>
          <w:rFonts w:ascii="Times New Roman" w:hAnsi="Times New Roman" w:cs="Times New Roman"/>
          <w:sz w:val="24"/>
          <w:szCs w:val="24"/>
        </w:rPr>
        <w:t>batard</w:t>
      </w:r>
      <w:proofErr w:type="spellEnd"/>
      <w:r w:rsidRPr="00B66201">
        <w:rPr>
          <w:rFonts w:ascii="Times New Roman" w:hAnsi="Times New Roman" w:cs="Times New Roman"/>
          <w:sz w:val="24"/>
          <w:szCs w:val="24"/>
        </w:rPr>
        <w:t xml:space="preserve"> ou un chien de race.</w:t>
      </w:r>
    </w:p>
    <w:p w:rsidR="00C95191" w:rsidRPr="00B66201" w:rsidRDefault="00C95191" w:rsidP="00C9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191" w:rsidRDefault="00C95191" w:rsidP="00C95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remercie</w:t>
      </w:r>
      <w:r w:rsidRPr="00B66201">
        <w:rPr>
          <w:rFonts w:ascii="Times New Roman" w:hAnsi="Times New Roman" w:cs="Times New Roman"/>
          <w:sz w:val="24"/>
          <w:szCs w:val="24"/>
        </w:rPr>
        <w:t xml:space="preserve"> de l’attention que vous avez portée à 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B66201">
        <w:rPr>
          <w:rFonts w:ascii="Times New Roman" w:hAnsi="Times New Roman" w:cs="Times New Roman"/>
          <w:sz w:val="24"/>
          <w:szCs w:val="24"/>
        </w:rPr>
        <w:t xml:space="preserve"> courrier.</w:t>
      </w:r>
    </w:p>
    <w:p w:rsidR="00C95191" w:rsidRPr="00F62EA9" w:rsidRDefault="00C95191" w:rsidP="00C9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2E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Veuillez agréer,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 le Président, mes</w:t>
      </w:r>
      <w:r w:rsidRPr="00F62E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salutations respectueuses.</w:t>
      </w:r>
    </w:p>
    <w:p w:rsidR="00C95191" w:rsidRDefault="00C95191" w:rsidP="00C95191">
      <w:pPr>
        <w:spacing w:after="0"/>
        <w:jc w:val="both"/>
        <w:rPr>
          <w:rFonts w:ascii="Times New Roman" w:hAnsi="Times New Roman" w:cs="Times New Roman"/>
        </w:rPr>
      </w:pPr>
    </w:p>
    <w:p w:rsidR="00C95191" w:rsidRDefault="00C95191" w:rsidP="00C95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..................................................</w:t>
      </w:r>
    </w:p>
    <w:p w:rsidR="00C95191" w:rsidRDefault="00C95191" w:rsidP="00C95191">
      <w:pPr>
        <w:spacing w:after="0"/>
        <w:rPr>
          <w:rFonts w:ascii="Times New Roman" w:hAnsi="Times New Roman" w:cs="Times New Roman"/>
        </w:rPr>
      </w:pPr>
      <w:r w:rsidRPr="00AF0FA1">
        <w:rPr>
          <w:rFonts w:ascii="Times New Roman" w:hAnsi="Times New Roman" w:cs="Times New Roman"/>
        </w:rPr>
        <w:t xml:space="preserve"> </w:t>
      </w:r>
    </w:p>
    <w:p w:rsidR="00C95191" w:rsidRDefault="00C95191" w:rsidP="00C95191">
      <w:pPr>
        <w:spacing w:after="0"/>
        <w:rPr>
          <w:rFonts w:ascii="Times New Roman" w:hAnsi="Times New Roman" w:cs="Times New Roman"/>
        </w:rPr>
      </w:pPr>
    </w:p>
    <w:p w:rsidR="00C95191" w:rsidRPr="00AF0FA1" w:rsidRDefault="00C95191" w:rsidP="00C95191">
      <w:pPr>
        <w:spacing w:after="0"/>
        <w:rPr>
          <w:rStyle w:val="Lienhypertexte"/>
          <w:rFonts w:ascii="Times New Roman" w:hAnsi="Times New Roman" w:cs="Times New Roman"/>
          <w:sz w:val="20"/>
          <w:szCs w:val="20"/>
        </w:rPr>
      </w:pPr>
      <w:r w:rsidRPr="00AF0FA1">
        <w:rPr>
          <w:rFonts w:ascii="Times New Roman" w:hAnsi="Times New Roman" w:cs="Times New Roman"/>
          <w:sz w:val="20"/>
          <w:szCs w:val="20"/>
        </w:rPr>
        <w:t xml:space="preserve">(1) </w:t>
      </w:r>
      <w:hyperlink r:id="rId6" w:history="1">
        <w:r w:rsidRPr="00AF0FA1">
          <w:rPr>
            <w:rStyle w:val="Lienhypertexte"/>
            <w:rFonts w:ascii="Times New Roman" w:hAnsi="Times New Roman" w:cs="Times New Roman"/>
            <w:sz w:val="20"/>
            <w:szCs w:val="20"/>
          </w:rPr>
          <w:t>http://catedog.com/calendrier/salon-archamps-2018/</w:t>
        </w:r>
      </w:hyperlink>
      <w:r w:rsidRPr="00AF0FA1">
        <w:rPr>
          <w:rStyle w:val="Lienhypertexte"/>
          <w:rFonts w:ascii="Times New Roman" w:hAnsi="Times New Roman" w:cs="Times New Roman"/>
          <w:sz w:val="20"/>
          <w:szCs w:val="20"/>
        </w:rPr>
        <w:t xml:space="preserve"> </w:t>
      </w:r>
    </w:p>
    <w:p w:rsidR="00C95191" w:rsidRPr="00AF0FA1" w:rsidRDefault="00C95191" w:rsidP="00C95191">
      <w:pPr>
        <w:spacing w:after="0"/>
        <w:rPr>
          <w:rStyle w:val="Lienhypertexte"/>
          <w:rFonts w:ascii="Times New Roman" w:hAnsi="Times New Roman" w:cs="Times New Roman"/>
          <w:sz w:val="20"/>
          <w:szCs w:val="20"/>
        </w:rPr>
      </w:pPr>
      <w:r w:rsidRPr="00AF0FA1">
        <w:rPr>
          <w:rFonts w:ascii="Times New Roman" w:hAnsi="Times New Roman" w:cs="Times New Roman"/>
          <w:sz w:val="20"/>
          <w:szCs w:val="20"/>
        </w:rPr>
        <w:t xml:space="preserve">(2) </w:t>
      </w:r>
      <w:hyperlink r:id="rId7" w:history="1">
        <w:r w:rsidRPr="00AF0FA1">
          <w:rPr>
            <w:rStyle w:val="Lienhypertexte"/>
            <w:rFonts w:ascii="Times New Roman" w:hAnsi="Times New Roman" w:cs="Times New Roman"/>
            <w:sz w:val="20"/>
            <w:szCs w:val="20"/>
          </w:rPr>
          <w:t>https://www.ledauphine.com/haute-savoie/2018/06/03/salon-du-chiots-des-bouilles-a-faire-craquer</w:t>
        </w:r>
      </w:hyperlink>
      <w:r w:rsidRPr="00AF0FA1">
        <w:rPr>
          <w:rStyle w:val="Lienhypertexte"/>
          <w:rFonts w:ascii="Times New Roman" w:hAnsi="Times New Roman" w:cs="Times New Roman"/>
          <w:sz w:val="20"/>
          <w:szCs w:val="20"/>
        </w:rPr>
        <w:t xml:space="preserve">  </w:t>
      </w:r>
    </w:p>
    <w:p w:rsidR="0085040C" w:rsidRPr="00C95191" w:rsidRDefault="00C95191" w:rsidP="00C9519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F0FA1">
        <w:rPr>
          <w:rFonts w:ascii="Times New Roman" w:eastAsia="Times New Roman" w:hAnsi="Times New Roman" w:cs="Times New Roman"/>
          <w:sz w:val="20"/>
          <w:szCs w:val="20"/>
          <w:lang w:eastAsia="fr-FR"/>
        </w:rPr>
        <w:t>(3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 </w:t>
      </w:r>
      <w:r w:rsidRPr="00AF0F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hyperlink r:id="rId8" w:history="1">
        <w:r w:rsidRPr="00AF0FA1">
          <w:rPr>
            <w:rStyle w:val="Lienhypertexte"/>
            <w:rFonts w:ascii="Times New Roman" w:hAnsi="Times New Roman" w:cs="Times New Roman"/>
            <w:sz w:val="20"/>
            <w:szCs w:val="20"/>
          </w:rPr>
          <w:t>http://www.annemasse.fr/Culture/Service-Evenementiel/Complexe-Martin-Luther-King/Presentation-et-Reglement-interieur-du-complexe-MLK</w:t>
        </w:r>
      </w:hyperlink>
      <w:bookmarkStart w:id="0" w:name="_GoBack"/>
      <w:bookmarkEnd w:id="0"/>
    </w:p>
    <w:sectPr w:rsidR="0085040C" w:rsidRPr="00C95191" w:rsidSect="00AF0FA1"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AB" w:rsidRDefault="00C95191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1"/>
    <w:rsid w:val="0085040C"/>
    <w:rsid w:val="00C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8DCE6-F280-4B9D-AF84-1F10E261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9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191"/>
  </w:style>
  <w:style w:type="character" w:styleId="Lienhypertexte">
    <w:name w:val="Hyperlink"/>
    <w:basedOn w:val="Policepardfaut"/>
    <w:uiPriority w:val="99"/>
    <w:unhideWhenUsed/>
    <w:rsid w:val="00C95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emasse.fr/Culture/Service-Evenementiel/Complexe-Martin-Luther-King/Presentation-et-Reglement-interieur-du-complexe-ML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dauphine.com/haute-savoie/2018/06/03/salon-du-chiots-des-bouilles-a-faire-craqu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edog.com/calendrier/salon-archamps-2018/" TargetMode="External"/><Relationship Id="rId5" Type="http://schemas.openxmlformats.org/officeDocument/2006/relationships/hyperlink" Target="http://www.oikoskaibios.com/" TargetMode="Externa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2018-10-27T05:37:00Z</dcterms:created>
  <dcterms:modified xsi:type="dcterms:W3CDTF">2018-10-27T05:38:00Z</dcterms:modified>
</cp:coreProperties>
</file>